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3F77" w14:textId="77777777" w:rsidR="003956C1" w:rsidRPr="008F284B" w:rsidRDefault="003956C1" w:rsidP="003956C1">
      <w:pPr>
        <w:spacing w:after="0" w:line="240" w:lineRule="auto"/>
        <w:ind w:left="900" w:right="174" w:hanging="36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5E093DE" w14:textId="77777777" w:rsidR="003956C1" w:rsidRPr="008F284B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spacing w:val="20"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bCs/>
          <w:spacing w:val="20"/>
          <w:sz w:val="24"/>
          <w:szCs w:val="24"/>
          <w:lang w:eastAsia="hu-HU"/>
        </w:rPr>
        <w:t>PÁLYÁZATI FELHÍVÁS</w:t>
      </w:r>
    </w:p>
    <w:p w14:paraId="53958B1B" w14:textId="77777777" w:rsidR="003956C1" w:rsidRPr="008F284B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Ingatlan bérbeadására</w:t>
      </w:r>
    </w:p>
    <w:p w14:paraId="2B067462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31ABAAD2" w14:textId="5AB6943F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Budapesti Közlekedési Zártkörűen Működő Részvénytársaság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(1072 Budapest, Akácfa utca 15.) (továbbiakban: Kiíró</w:t>
      </w:r>
      <w:r w:rsidR="00EC7170" w:rsidRPr="00EC7170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EC7170">
        <w:rPr>
          <w:rFonts w:ascii="Calibri" w:eastAsia="Times New Roman" w:hAnsi="Calibri" w:cs="Calibri"/>
          <w:sz w:val="24"/>
          <w:szCs w:val="24"/>
          <w:lang w:eastAsia="hu-HU"/>
        </w:rPr>
        <w:t>vagy BKV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) </w:t>
      </w:r>
      <w:r w:rsidRPr="008F284B">
        <w:rPr>
          <w:rFonts w:eastAsia="Times New Roman" w:cstheme="minorHAns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21C4FE40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8F284B" w14:paraId="287B2837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AD6D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EFB6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ED09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1A7D5CE5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(m</w:t>
            </w: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82E0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75E6A25D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C591" w14:textId="77777777" w:rsidR="003956C1" w:rsidRPr="008F284B" w:rsidRDefault="003956C1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8F284B" w14:paraId="2AD3F7D9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85F9" w14:textId="77777777" w:rsidR="003956C1" w:rsidRPr="008F284B" w:rsidRDefault="00391D17" w:rsidP="00391D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391D17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Bp. VIII. Fiumei út 31.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5995" w14:textId="77777777" w:rsidR="003956C1" w:rsidRPr="008F284B" w:rsidRDefault="00265D00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5E7A" w14:textId="77777777" w:rsidR="003956C1" w:rsidRPr="008F284B" w:rsidRDefault="00391D17" w:rsidP="00391D1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391D17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64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54BE" w14:textId="77777777" w:rsidR="003956C1" w:rsidRPr="008F284B" w:rsidRDefault="00265D00" w:rsidP="003956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100.000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08D6" w14:textId="77777777" w:rsidR="003956C1" w:rsidRPr="008F284B" w:rsidRDefault="003956C1" w:rsidP="00265D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sz w:val="24"/>
                <w:szCs w:val="24"/>
                <w:highlight w:val="yellow"/>
                <w:lang w:eastAsia="hu-HU"/>
              </w:rPr>
            </w:pPr>
            <w:r w:rsidRPr="008F284B">
              <w:rPr>
                <w:rFonts w:eastAsia="Times New Roman" w:cstheme="minorHAnsi"/>
                <w:b/>
                <w:bCs/>
                <w:i/>
                <w:sz w:val="24"/>
                <w:szCs w:val="24"/>
                <w:lang w:eastAsia="hu-HU"/>
              </w:rPr>
              <w:t xml:space="preserve">határozott idő, </w:t>
            </w:r>
            <w:r w:rsidR="00265D00" w:rsidRPr="008F284B">
              <w:rPr>
                <w:rFonts w:eastAsia="Times New Roman" w:cstheme="minorHAnsi"/>
                <w:b/>
                <w:bCs/>
                <w:i/>
                <w:sz w:val="24"/>
                <w:szCs w:val="24"/>
                <w:lang w:eastAsia="hu-HU"/>
              </w:rPr>
              <w:t>5 év</w:t>
            </w:r>
            <w:r w:rsidRPr="008F284B">
              <w:rPr>
                <w:rFonts w:eastAsia="Times New Roman" w:cstheme="minorHAnsi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20D80E49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BA8C0D1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Igénybe vehető közüzemi szolgáltatások közszolgáltatótól vagy BKV-tól:</w:t>
      </w:r>
    </w:p>
    <w:p w14:paraId="33F9D18A" w14:textId="77777777" w:rsidR="003016CC" w:rsidRPr="008F284B" w:rsidRDefault="00EF54CD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ab/>
      </w:r>
      <w:r w:rsidRPr="008F284B">
        <w:rPr>
          <w:rFonts w:eastAsia="Times New Roman" w:cstheme="minorHAns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876B4A" w:rsidRPr="008F284B" w14:paraId="1A764F76" w14:textId="77777777" w:rsidTr="003016CC">
        <w:tc>
          <w:tcPr>
            <w:tcW w:w="2126" w:type="dxa"/>
          </w:tcPr>
          <w:p w14:paraId="11E87D24" w14:textId="77777777" w:rsidR="003016CC" w:rsidRPr="008F284B" w:rsidRDefault="003016CC" w:rsidP="003956C1">
            <w:pPr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1F159809" w14:textId="77777777" w:rsidR="003016CC" w:rsidRPr="008F284B" w:rsidRDefault="003016CC" w:rsidP="003956C1">
            <w:pPr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8F284B">
              <w:rPr>
                <w:rFonts w:eastAsia="Times New Roman" w:cstheme="minorHAns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876B4A" w:rsidRPr="008F284B" w14:paraId="353F9854" w14:textId="77777777" w:rsidTr="003016CC">
        <w:tc>
          <w:tcPr>
            <w:tcW w:w="2126" w:type="dxa"/>
          </w:tcPr>
          <w:p w14:paraId="47D33291" w14:textId="77777777" w:rsidR="003016CC" w:rsidRPr="00861AFA" w:rsidRDefault="003016CC" w:rsidP="003016CC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861AFA">
              <w:rPr>
                <w:rFonts w:eastAsia="Times New Roman" w:cstheme="minorHAns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0C47B035" w14:textId="77777777" w:rsidR="003016CC" w:rsidRPr="00861AFA" w:rsidRDefault="00DF35D2" w:rsidP="003956C1">
            <w:pPr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861AFA">
              <w:t xml:space="preserve">BKV, </w:t>
            </w:r>
            <w:r w:rsidR="00E10E06" w:rsidRPr="00861AFA">
              <w:t>3X16 A</w:t>
            </w:r>
          </w:p>
        </w:tc>
      </w:tr>
      <w:tr w:rsidR="00876B4A" w:rsidRPr="008F284B" w14:paraId="050D44FD" w14:textId="77777777" w:rsidTr="003016CC">
        <w:tc>
          <w:tcPr>
            <w:tcW w:w="2126" w:type="dxa"/>
          </w:tcPr>
          <w:p w14:paraId="63C39565" w14:textId="77777777" w:rsidR="003016CC" w:rsidRPr="00861AFA" w:rsidRDefault="003016CC" w:rsidP="003016CC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861AFA">
              <w:rPr>
                <w:rFonts w:eastAsia="Times New Roman" w:cstheme="minorHAns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61473D73" w14:textId="77777777" w:rsidR="003016CC" w:rsidRPr="00861AFA" w:rsidRDefault="00DF35D2" w:rsidP="003956C1">
            <w:pPr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861AFA">
              <w:t xml:space="preserve">BKV, </w:t>
            </w:r>
            <w:r w:rsidR="00E10E06" w:rsidRPr="00861AFA">
              <w:t>1m3/nap</w:t>
            </w:r>
          </w:p>
        </w:tc>
      </w:tr>
    </w:tbl>
    <w:p w14:paraId="691C5A13" w14:textId="77777777" w:rsidR="00EF54CD" w:rsidRPr="008F284B" w:rsidRDefault="00EF54CD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FB885A2" w14:textId="77777777" w:rsidR="003956C1" w:rsidRPr="008F284B" w:rsidRDefault="00C34CD1" w:rsidP="00C34CD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64EB85EB" w14:textId="77777777" w:rsidR="00D322DA" w:rsidRPr="008F284B" w:rsidRDefault="00D322DA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3A7D8221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A pályázat beadásának helye, határideje: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7BF60C31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93EBCB2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BKV Zrt. 1072 Budapest, Akácfa utca 15., </w:t>
      </w:r>
      <w:r w:rsidR="00C675B0" w:rsidRPr="008F284B">
        <w:rPr>
          <w:rFonts w:eastAsia="Times New Roman" w:cstheme="minorHAnsi"/>
          <w:sz w:val="24"/>
          <w:szCs w:val="24"/>
          <w:lang w:eastAsia="hu-HU"/>
        </w:rPr>
        <w:t xml:space="preserve">311. </w:t>
      </w:r>
      <w:r w:rsidRPr="008F284B">
        <w:rPr>
          <w:rFonts w:eastAsia="Times New Roman" w:cstheme="minorHAnsi"/>
          <w:sz w:val="24"/>
          <w:szCs w:val="24"/>
          <w:lang w:eastAsia="hu-HU"/>
        </w:rPr>
        <w:t>sz. hely</w:t>
      </w:r>
      <w:r w:rsidR="00D322DA" w:rsidRPr="008F284B">
        <w:rPr>
          <w:rFonts w:eastAsia="Times New Roman" w:cstheme="minorHAnsi"/>
          <w:sz w:val="24"/>
          <w:szCs w:val="24"/>
          <w:lang w:eastAsia="hu-HU"/>
        </w:rPr>
        <w:t>i</w:t>
      </w:r>
      <w:r w:rsidRPr="008F284B">
        <w:rPr>
          <w:rFonts w:eastAsia="Times New Roman" w:cstheme="minorHAnsi"/>
          <w:sz w:val="24"/>
          <w:szCs w:val="24"/>
          <w:lang w:eastAsia="hu-HU"/>
        </w:rPr>
        <w:t>ség</w:t>
      </w:r>
    </w:p>
    <w:p w14:paraId="66D9CD1B" w14:textId="470C8B36" w:rsidR="003956C1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20</w:t>
      </w:r>
      <w:r w:rsidR="00DB6909">
        <w:rPr>
          <w:rFonts w:eastAsia="Times New Roman" w:cstheme="minorHAnsi"/>
          <w:b/>
          <w:sz w:val="24"/>
          <w:szCs w:val="24"/>
          <w:lang w:eastAsia="hu-HU"/>
        </w:rPr>
        <w:t>2</w:t>
      </w:r>
      <w:r w:rsidR="00EC7170">
        <w:rPr>
          <w:rFonts w:eastAsia="Times New Roman" w:cstheme="minorHAnsi"/>
          <w:b/>
          <w:sz w:val="24"/>
          <w:szCs w:val="24"/>
          <w:lang w:eastAsia="hu-HU"/>
        </w:rPr>
        <w:t>6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. </w:t>
      </w:r>
      <w:r w:rsidR="00D8505D">
        <w:rPr>
          <w:rFonts w:eastAsia="Times New Roman" w:cstheme="minorHAnsi"/>
          <w:b/>
          <w:sz w:val="24"/>
          <w:szCs w:val="24"/>
          <w:lang w:eastAsia="hu-HU"/>
        </w:rPr>
        <w:t>november 5</w:t>
      </w:r>
      <w:r w:rsidR="00846F8B">
        <w:rPr>
          <w:rFonts w:eastAsia="Times New Roman" w:cstheme="minorHAnsi"/>
          <w:b/>
          <w:sz w:val="24"/>
          <w:szCs w:val="24"/>
          <w:lang w:eastAsia="hu-HU"/>
        </w:rPr>
        <w:t>-é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n </w:t>
      </w:r>
      <w:r w:rsidR="00236A8A" w:rsidRPr="008F284B">
        <w:rPr>
          <w:rFonts w:eastAsia="Times New Roman" w:cstheme="minorHAnsi"/>
          <w:b/>
          <w:sz w:val="24"/>
          <w:szCs w:val="24"/>
          <w:lang w:eastAsia="hu-HU"/>
        </w:rPr>
        <w:t>08</w:t>
      </w:r>
      <w:r w:rsidRPr="008F284B">
        <w:rPr>
          <w:rFonts w:eastAsia="Times New Roman" w:cstheme="minorHAnsi"/>
          <w:b/>
          <w:sz w:val="24"/>
          <w:szCs w:val="24"/>
          <w:vertAlign w:val="superscript"/>
          <w:lang w:eastAsia="hu-HU"/>
        </w:rPr>
        <w:t>00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-1</w:t>
      </w:r>
      <w:r w:rsidR="00236A8A" w:rsidRPr="008F284B">
        <w:rPr>
          <w:rFonts w:eastAsia="Times New Roman" w:cstheme="minorHAnsi"/>
          <w:b/>
          <w:sz w:val="24"/>
          <w:szCs w:val="24"/>
          <w:lang w:eastAsia="hu-HU"/>
        </w:rPr>
        <w:t>2</w:t>
      </w:r>
      <w:r w:rsidRPr="008F284B">
        <w:rPr>
          <w:rFonts w:eastAsia="Times New Roman" w:cstheme="minorHAnsi"/>
          <w:b/>
          <w:sz w:val="24"/>
          <w:szCs w:val="24"/>
          <w:vertAlign w:val="superscript"/>
          <w:lang w:eastAsia="hu-HU"/>
        </w:rPr>
        <w:t>00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óra között</w:t>
      </w:r>
    </w:p>
    <w:p w14:paraId="2EC54593" w14:textId="77777777" w:rsidR="00EC7170" w:rsidRPr="008F284B" w:rsidRDefault="00EC717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4FB05A1" w14:textId="610AEBA5" w:rsidR="00EC7170" w:rsidRDefault="00EC7170" w:rsidP="00EC717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711CE9">
        <w:rPr>
          <w:rFonts w:eastAsia="Times New Roman" w:cstheme="minorHAnsi"/>
          <w:b/>
          <w:sz w:val="24"/>
          <w:szCs w:val="24"/>
          <w:lang w:eastAsia="hu-HU"/>
        </w:rPr>
        <w:t>A bérleményben kimért szeszesitalt forgalmazni nem lehet!</w:t>
      </w:r>
    </w:p>
    <w:p w14:paraId="26521F2D" w14:textId="77777777" w:rsidR="00EC7170" w:rsidRPr="008F284B" w:rsidRDefault="00EC7170" w:rsidP="00EC717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F0B1E59" w14:textId="280243F5" w:rsidR="00740E54" w:rsidRDefault="00740E54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 xml:space="preserve">A  </w:t>
      </w:r>
      <w:r w:rsidR="00711CE9">
        <w:rPr>
          <w:rFonts w:eastAsia="Times New Roman" w:cstheme="minorHAnsi"/>
          <w:b/>
          <w:sz w:val="24"/>
          <w:szCs w:val="24"/>
          <w:lang w:eastAsia="hu-HU"/>
        </w:rPr>
        <w:t>bérlemény 2026. október 29. napjáig a jelenlegi tevékenységi körrel még üzemel!</w:t>
      </w:r>
    </w:p>
    <w:p w14:paraId="76B54907" w14:textId="4CAAC9C3" w:rsidR="0008176A" w:rsidRPr="008F284B" w:rsidRDefault="0008176A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A Pályázatot </w:t>
      </w:r>
      <w:r w:rsidR="00D322DA" w:rsidRPr="008F284B">
        <w:rPr>
          <w:rFonts w:eastAsia="Times New Roman" w:cstheme="minorHAnsi"/>
          <w:b/>
          <w:sz w:val="24"/>
          <w:szCs w:val="24"/>
          <w:lang w:eastAsia="hu-HU"/>
        </w:rPr>
        <w:t>z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árt borítékban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, a borítékon </w:t>
      </w:r>
      <w:r w:rsidR="00C34CD1" w:rsidRPr="008F284B">
        <w:rPr>
          <w:rFonts w:eastAsia="Times New Roman" w:cstheme="minorHAnsi"/>
          <w:b/>
          <w:sz w:val="24"/>
          <w:szCs w:val="24"/>
          <w:lang w:eastAsia="hu-HU"/>
        </w:rPr>
        <w:t>az ajánlat tárgyát képező ingatlan megjelölésével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kell benyújtani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>. A Borítékba</w:t>
      </w:r>
      <w:r w:rsidR="00B564DB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a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kitöltött</w:t>
      </w:r>
      <w:r w:rsidR="00B564DB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Pályázati adatlap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>ot, és mellékleteit</w:t>
      </w:r>
      <w:r w:rsidR="00B564DB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6601B2" w:rsidRPr="008F284B">
        <w:rPr>
          <w:rFonts w:eastAsia="Times New Roman" w:cstheme="minorHAnsi"/>
          <w:b/>
          <w:sz w:val="24"/>
          <w:szCs w:val="24"/>
          <w:lang w:eastAsia="hu-HU"/>
        </w:rPr>
        <w:t>2 példányban (egy eredeti és egy másolat) kell elhelyezni.</w:t>
      </w:r>
    </w:p>
    <w:p w14:paraId="23BF9186" w14:textId="77777777" w:rsidR="008D5A66" w:rsidRPr="008F284B" w:rsidRDefault="008D5A66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73E7E73" w14:textId="77777777" w:rsidR="00D322DA" w:rsidRPr="008F284B" w:rsidRDefault="00D322DA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385C12C" w14:textId="77777777" w:rsidR="006601B2" w:rsidRPr="008F284B" w:rsidRDefault="006601B2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A Pályázat bontása </w:t>
      </w:r>
      <w:r w:rsidR="00D322DA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nyilvános, 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a beadási határidő lejártát követően azonnal megtörténik.</w:t>
      </w:r>
    </w:p>
    <w:p w14:paraId="3D505BB9" w14:textId="77777777" w:rsidR="00D322DA" w:rsidRPr="008F284B" w:rsidRDefault="00D322DA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EDB9E86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A pályázaton való részvétel feltételei:</w:t>
      </w:r>
    </w:p>
    <w:p w14:paraId="5A5D5E1C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AF0336F" w14:textId="77777777" w:rsidR="003956C1" w:rsidRPr="008F284B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a fent megjelölt összegű ajánlati biztosíték Kiíró </w:t>
      </w:r>
      <w:r w:rsidR="00DB6909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MBH </w:t>
      </w:r>
      <w:r w:rsidR="00DB6909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="00C675B0"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A befizetésnél megjegyzésként kell feltüntetni a pályázó nevét, valamint a bérlemény címét és megnevezését, melyhez az utalt ajánlati </w:t>
      </w:r>
      <w:r w:rsidRPr="008F284B">
        <w:rPr>
          <w:rFonts w:eastAsia="Times New Roman" w:cstheme="minorHAnsi"/>
          <w:sz w:val="24"/>
          <w:szCs w:val="24"/>
          <w:lang w:eastAsia="hu-HU"/>
        </w:rPr>
        <w:lastRenderedPageBreak/>
        <w:t>biztosíték kapcsolódik. A befizetett ajánlati biztosíték a pályázat győztese esetében a bérleti szerződés szerinti óvadékba beszámításra kerül. A BKV az ajánlati biztosíték után nem fizet kamatot.</w:t>
      </w:r>
    </w:p>
    <w:p w14:paraId="7BF20C4D" w14:textId="77777777" w:rsidR="003956C1" w:rsidRPr="008F284B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Pályázat benyújtása Kiíró </w:t>
      </w:r>
      <w:hyperlink r:id="rId8" w:history="1">
        <w:r w:rsidRPr="008F284B">
          <w:rPr>
            <w:rFonts w:eastAsia="Times New Roman" w:cstheme="minorHAnsi"/>
            <w:sz w:val="24"/>
            <w:szCs w:val="24"/>
            <w:u w:val="single"/>
            <w:lang w:eastAsia="hu-HU"/>
          </w:rPr>
          <w:t>www.bkv.hu</w:t>
        </w:r>
      </w:hyperlink>
      <w:r w:rsidRPr="008F284B">
        <w:rPr>
          <w:rFonts w:eastAsia="Times New Roman" w:cstheme="minorHAnsi"/>
          <w:sz w:val="24"/>
          <w:szCs w:val="24"/>
          <w:lang w:eastAsia="hu-HU"/>
        </w:rPr>
        <w:t xml:space="preserve"> internetes honlapján elérhető 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Pályázati </w:t>
      </w:r>
      <w:r w:rsidR="00954DA2" w:rsidRPr="008F284B">
        <w:rPr>
          <w:rFonts w:eastAsia="Times New Roman" w:cstheme="minorHAnsi"/>
          <w:b/>
          <w:sz w:val="24"/>
          <w:szCs w:val="24"/>
          <w:lang w:eastAsia="hu-HU"/>
        </w:rPr>
        <w:t>L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ap hiánytalan kitöltésével.</w:t>
      </w:r>
    </w:p>
    <w:p w14:paraId="0FCEE428" w14:textId="77777777" w:rsidR="002B78C4" w:rsidRPr="008F284B" w:rsidRDefault="002B78C4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F138184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Nem lehet pályázó:</w:t>
      </w:r>
    </w:p>
    <w:p w14:paraId="7A5C5428" w14:textId="77777777" w:rsidR="00EE3731" w:rsidRPr="008F284B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8F284B">
        <w:rPr>
          <w:rFonts w:eastAsia="Times New Roman" w:cstheme="minorHAnsi"/>
          <w:sz w:val="24"/>
          <w:szCs w:val="24"/>
          <w:lang w:eastAsia="hu-HU"/>
        </w:rPr>
        <w:t>illetve perben áll a Bérbeadóval</w:t>
      </w:r>
    </w:p>
    <w:p w14:paraId="43156D01" w14:textId="77777777" w:rsidR="00EE3731" w:rsidRPr="008F284B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28039D8D" w14:textId="77777777" w:rsidR="00EE3731" w:rsidRPr="008F284B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aki </w:t>
      </w:r>
      <w:r w:rsidR="00EF54CD" w:rsidRPr="008F284B">
        <w:rPr>
          <w:rFonts w:eastAsia="Times New Roman" w:cstheme="minorHAnsi"/>
          <w:sz w:val="24"/>
          <w:szCs w:val="24"/>
          <w:lang w:eastAsia="hu-HU"/>
        </w:rPr>
        <w:t>korábban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bérlőként üzleti magatartásával kárt okozott a Bérbeadónak.</w:t>
      </w:r>
    </w:p>
    <w:p w14:paraId="2DBFEA10" w14:textId="77777777" w:rsidR="00EE3731" w:rsidRPr="008F284B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3683385C" w14:textId="77777777" w:rsidR="00EE3731" w:rsidRPr="008F284B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aki korábban már szerződéses kapcsolatban állt a BKV Zrt-vel és mely szerződés a cég szerződésszegése okán felmondásra került.</w:t>
      </w:r>
    </w:p>
    <w:p w14:paraId="63160560" w14:textId="77777777" w:rsidR="003956C1" w:rsidRPr="008F284B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akinek a Bérbeadóval szemben fennálló, lejárt kötelezettsége van </w:t>
      </w:r>
    </w:p>
    <w:p w14:paraId="5ED9198D" w14:textId="77777777" w:rsidR="00EE3731" w:rsidRPr="008F284B" w:rsidRDefault="00EE3731" w:rsidP="00EE3731">
      <w:pPr>
        <w:spacing w:after="0" w:line="240" w:lineRule="auto"/>
        <w:ind w:left="709" w:right="-11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9B622B8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érvényesnek.</w:t>
      </w:r>
    </w:p>
    <w:p w14:paraId="6B5EC748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E0FF836" w14:textId="7886E1A0" w:rsidR="00CF085E" w:rsidRDefault="00CF085E" w:rsidP="00CF085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további információval szolgál: Ingatlanhasznosítási Osztály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(tel.: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11069 mellék, vagy 06-20-459-9110 és 06-70-390-8418 </w:t>
      </w:r>
      <w:r w:rsidR="00EC717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="00EC7170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 w:rsidR="00EC7170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EC7170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EC7170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EC7170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EC717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:00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 </w:t>
      </w:r>
    </w:p>
    <w:p w14:paraId="35B20E8D" w14:textId="77777777" w:rsidR="00BF0D9D" w:rsidRPr="00B07636" w:rsidRDefault="00BF0D9D" w:rsidP="00CF085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AE51663" w14:textId="77777777" w:rsidR="00BF0D9D" w:rsidRPr="00B07636" w:rsidRDefault="00BF0D9D" w:rsidP="00BF0D9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11987B4E" w14:textId="7BFC1538" w:rsidR="00BF0D9D" w:rsidRPr="00B07636" w:rsidRDefault="00BF0D9D" w:rsidP="00BF0D9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C7170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D8505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október 29-én,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D8505D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.00-1</w:t>
      </w:r>
      <w:r w:rsidR="00D8505D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Pr="005520F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7844F0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</w:p>
    <w:p w14:paraId="21BF20AD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C554F4F" w14:textId="1A07AEF6" w:rsidR="00DB6909" w:rsidRDefault="0048108F" w:rsidP="0048108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A pályázat értékelési szempontja</w:t>
      </w:r>
      <w:r w:rsidR="00EC7170">
        <w:rPr>
          <w:rFonts w:eastAsia="Times New Roman" w:cstheme="minorHAnsi"/>
          <w:b/>
          <w:sz w:val="24"/>
          <w:szCs w:val="24"/>
          <w:lang w:eastAsia="hu-HU"/>
        </w:rPr>
        <w:t>:</w:t>
      </w:r>
    </w:p>
    <w:p w14:paraId="7BB84A79" w14:textId="77777777" w:rsidR="00EC7170" w:rsidRPr="009E540E" w:rsidRDefault="00EC7170" w:rsidP="00EC717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E540E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</w:p>
    <w:p w14:paraId="680E056E" w14:textId="77777777" w:rsidR="00EC7170" w:rsidRPr="009E540E" w:rsidRDefault="00EC7170" w:rsidP="00EC717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9E540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0BBEDF3F" w14:textId="77777777" w:rsidR="00AD750E" w:rsidRPr="00867956" w:rsidRDefault="00AD750E" w:rsidP="00AD750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48729D6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Második fordulóra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405CC831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278C449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8F284B">
        <w:rPr>
          <w:rFonts w:eastAsia="Times New Roman" w:cstheme="minorHAnsi"/>
          <w:sz w:val="24"/>
          <w:szCs w:val="24"/>
          <w:lang w:eastAsia="hu-HU"/>
        </w:rPr>
        <w:t>lehet</w:t>
      </w:r>
      <w:r w:rsidRPr="008F284B">
        <w:rPr>
          <w:rFonts w:eastAsia="Times New Roman" w:cstheme="minorHAnsi"/>
          <w:sz w:val="24"/>
          <w:szCs w:val="24"/>
          <w:lang w:eastAsia="hu-HU"/>
        </w:rPr>
        <w:t>:</w:t>
      </w:r>
    </w:p>
    <w:p w14:paraId="2E0EFF1C" w14:textId="77777777" w:rsidR="003956C1" w:rsidRPr="008F284B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helyi adó </w:t>
      </w:r>
    </w:p>
    <w:p w14:paraId="105D9FCE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összege a megajánlott bérleti díjon felül a bérlőt terheli.</w:t>
      </w:r>
    </w:p>
    <w:p w14:paraId="72C85203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9FF356E" w14:textId="77777777" w:rsidR="007A2224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1EB165A6" w14:textId="77777777" w:rsidR="007A2224" w:rsidRPr="00D5191C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BKV által kötött közmű-továbbadási szerződésminták a jelen pályázat megjelenési hel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yén: a www.bkv.hu weboldalon a </w:t>
      </w:r>
      <w:r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16955CFC" w14:textId="77777777" w:rsidR="007A2224" w:rsidRPr="00CA5647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A5647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7B1CF48D" w14:textId="77777777" w:rsidR="007A2224" w:rsidRPr="00B07636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20DED097" w14:textId="77777777" w:rsidR="007A2224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>Pályázónak ajánlatához a bérleményre vonatkozó színezett látványtervet vagy homlokzati tervet kell mellékelnie.</w:t>
      </w:r>
    </w:p>
    <w:p w14:paraId="1EF50501" w14:textId="77777777" w:rsidR="007A2224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8CDAA2A" w14:textId="77777777" w:rsidR="007A2224" w:rsidRPr="00A27E67" w:rsidRDefault="007A2224" w:rsidP="007A222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27E67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kimért, vagy helyben fogyasztásra szánt szeszesitalt forgalmazni nem lehet!</w:t>
      </w:r>
    </w:p>
    <w:p w14:paraId="4505ECF1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F5FB1AB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652FB7F9" w14:textId="77777777" w:rsidR="00E60544" w:rsidRPr="008F284B" w:rsidRDefault="00E60544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2B1B6E7" w14:textId="77777777" w:rsidR="008D5A66" w:rsidRPr="008F284B" w:rsidRDefault="008D5A66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6C2A7E4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14AFA5EE" w14:textId="77777777" w:rsidR="002B78C4" w:rsidRPr="008F284B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nem jelöl meg egyértelmű díjajánlatot, vagy azt egy másik pályázóéhoz köti;</w:t>
      </w:r>
    </w:p>
    <w:p w14:paraId="317D559B" w14:textId="77777777" w:rsidR="002B78C4" w:rsidRPr="008F284B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3049F35A" w14:textId="77777777" w:rsidR="002B78C4" w:rsidRPr="008F284B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20098795" w14:textId="77777777" w:rsidR="00EE3731" w:rsidRPr="008F284B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28A32856" w14:textId="77777777" w:rsidR="0020096A" w:rsidRPr="008F284B" w:rsidRDefault="0020096A" w:rsidP="0020096A">
      <w:pPr>
        <w:spacing w:after="0" w:line="240" w:lineRule="auto"/>
        <w:ind w:left="709"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164F307B" w14:textId="77777777" w:rsidR="003956C1" w:rsidRPr="008F284B" w:rsidRDefault="003956C1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 pályázatban nyilatkozni köteles a pályázó, hogy </w:t>
      </w:r>
    </w:p>
    <w:p w14:paraId="77038BDD" w14:textId="77777777" w:rsidR="00997682" w:rsidRPr="008F284B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 BKV. hu honlapon megtalálható </w:t>
      </w:r>
      <w:r w:rsidR="00997682" w:rsidRPr="008F284B">
        <w:rPr>
          <w:rFonts w:eastAsia="Times New Roman" w:cstheme="minorHAnsi"/>
          <w:sz w:val="24"/>
          <w:szCs w:val="24"/>
          <w:lang w:eastAsia="hu-HU"/>
        </w:rPr>
        <w:t xml:space="preserve">bérleti </w:t>
      </w:r>
      <w:r w:rsidRPr="008F284B">
        <w:rPr>
          <w:rFonts w:eastAsia="Times New Roman" w:cstheme="minorHAnsi"/>
          <w:sz w:val="24"/>
          <w:szCs w:val="24"/>
          <w:lang w:eastAsia="hu-HU"/>
        </w:rPr>
        <w:t>szerződést</w:t>
      </w:r>
      <w:r w:rsidR="00954DA2" w:rsidRPr="008F284B">
        <w:rPr>
          <w:rFonts w:eastAsia="Times New Roman" w:cstheme="minorHAnsi"/>
          <w:sz w:val="24"/>
          <w:szCs w:val="24"/>
          <w:lang w:eastAsia="hu-HU"/>
        </w:rPr>
        <w:t xml:space="preserve"> megismerte és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elfogadja</w:t>
      </w:r>
    </w:p>
    <w:p w14:paraId="5E198B6E" w14:textId="77777777" w:rsidR="003956C1" w:rsidRPr="008F284B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a BKV.hu honlapon megtalálható Ingatlanhasznosítási Szabályzatot, és a</w:t>
      </w:r>
      <w:r w:rsidR="003956C1" w:rsidRPr="008F284B">
        <w:rPr>
          <w:rFonts w:eastAsia="Times New Roman" w:cstheme="minorHAnsi"/>
          <w:sz w:val="24"/>
          <w:szCs w:val="24"/>
          <w:lang w:eastAsia="hu-HU"/>
        </w:rPr>
        <w:t xml:space="preserve"> bérlemények használatára vonatkozó utasításokat megismerte </w:t>
      </w:r>
    </w:p>
    <w:p w14:paraId="1506D567" w14:textId="77777777" w:rsidR="003956C1" w:rsidRPr="008F284B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Zrt-vel szemben fennálló,</w:t>
      </w:r>
      <w:r w:rsidR="00C01EE0" w:rsidRPr="008F284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8F284B">
        <w:rPr>
          <w:rFonts w:eastAsia="Times New Roman" w:cstheme="minorHAnsi"/>
          <w:sz w:val="24"/>
          <w:szCs w:val="24"/>
          <w:lang w:eastAsia="hu-HU"/>
        </w:rPr>
        <w:t>lejárt kötelezettsége illetve nem áll perben a BKV Zrt-vel illetve nem, vagy nem volt tulajdonosa, tisztségviselője olyan gazdasági társaságnak, amelynek kiegyenlítetlen tartozása van vagy maradt fenn a BKV Zrt-vel szemben, illetve korábban bérlőként üzleti magatartásával nem okozott kárt a BKV Zrt-nek.</w:t>
      </w:r>
    </w:p>
    <w:p w14:paraId="42358D1C" w14:textId="77777777" w:rsidR="003956C1" w:rsidRPr="008F284B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8F284B">
        <w:rPr>
          <w:rFonts w:eastAsia="Times New Roman" w:cstheme="minorHAnsi"/>
          <w:sz w:val="24"/>
          <w:szCs w:val="24"/>
          <w:lang w:eastAsia="hu-HU"/>
        </w:rPr>
        <w:t>újtási határidejétől számított 2</w:t>
      </w:r>
      <w:r w:rsidR="00954DA2" w:rsidRPr="008F284B">
        <w:rPr>
          <w:rFonts w:eastAsia="Times New Roman" w:cstheme="minorHAnsi"/>
          <w:sz w:val="24"/>
          <w:szCs w:val="24"/>
          <w:lang w:eastAsia="hu-HU"/>
        </w:rPr>
        <w:t xml:space="preserve"> éven belül</w:t>
      </w:r>
    </w:p>
    <w:p w14:paraId="1B7349F5" w14:textId="77777777" w:rsidR="00942A43" w:rsidRPr="008F284B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korábban már nem állt olyan szerződéses kapcsolatban a BKV Zrt-vel és mely szerződést a cég szerződésszegése okán mondta fel  BKV Zrt.</w:t>
      </w:r>
    </w:p>
    <w:p w14:paraId="30E90D3A" w14:textId="77777777" w:rsidR="00954DA2" w:rsidRPr="008F284B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igényel-e BKV Zrt-től a meglévő közművekre vonatkozó közműszolgáltatást, és ha igen arról is, hogy a</w:t>
      </w:r>
      <w:r w:rsidR="004D555C" w:rsidRPr="008F284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8F284B">
        <w:rPr>
          <w:rFonts w:eastAsia="Times New Roman" w:cstheme="minorHAns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77AD4003" w14:textId="77777777" w:rsidR="003956C1" w:rsidRPr="008F284B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4C7D9A0A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lastRenderedPageBreak/>
        <w:t xml:space="preserve">A pályázó ajánlati kötöttsége a pályázat benyújtási határidejének napjától </w:t>
      </w:r>
      <w:r w:rsidR="0008176A" w:rsidRPr="008F284B">
        <w:rPr>
          <w:rFonts w:eastAsia="Times New Roman" w:cstheme="minorHAnsi"/>
          <w:sz w:val="24"/>
          <w:szCs w:val="24"/>
          <w:lang w:eastAsia="hu-HU"/>
        </w:rPr>
        <w:t xml:space="preserve">120 </w:t>
      </w:r>
      <w:r w:rsidRPr="008F284B">
        <w:rPr>
          <w:rFonts w:eastAsia="Times New Roman" w:cstheme="minorHAns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17C811A6" w14:textId="77777777" w:rsidR="00EC7170" w:rsidRPr="00B07636" w:rsidRDefault="00EC7170" w:rsidP="00EC717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0"/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.</w:t>
      </w:r>
    </w:p>
    <w:p w14:paraId="432E0C59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589C9383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9D3F8FC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Zrt-nek. </w:t>
      </w:r>
    </w:p>
    <w:p w14:paraId="2403A0B5" w14:textId="7FA85540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EC7170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Kiíró.</w:t>
      </w:r>
    </w:p>
    <w:p w14:paraId="3A390C55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99AE4C8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8F284B">
        <w:rPr>
          <w:rFonts w:eastAsia="Times New Roman" w:cstheme="minorHAnsi"/>
          <w:sz w:val="24"/>
          <w:szCs w:val="24"/>
          <w:lang w:eastAsia="hu-HU"/>
        </w:rPr>
        <w:t xml:space="preserve"> pályázati felhívást</w:t>
      </w:r>
      <w:r w:rsidRPr="008F284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564DB" w:rsidRPr="008F284B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8F284B">
        <w:rPr>
          <w:rFonts w:eastAsia="Times New Roman" w:cstheme="minorHAnsi"/>
          <w:sz w:val="24"/>
          <w:szCs w:val="24"/>
          <w:lang w:eastAsia="hu-HU"/>
        </w:rPr>
        <w:t>pályázatbeadás napját megelőző 5. napig kiegészíteni, illetve módosítani.</w:t>
      </w:r>
    </w:p>
    <w:p w14:paraId="0647A693" w14:textId="77777777" w:rsidR="00B564DB" w:rsidRPr="008F284B" w:rsidRDefault="00B564DB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5CE07AF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8F284B">
        <w:rPr>
          <w:rFonts w:eastAsia="Times New Roman" w:cstheme="minorHAns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C09737B" w14:textId="77777777" w:rsidR="00B564DB" w:rsidRPr="008F284B" w:rsidRDefault="00B564DB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1A00449" w14:textId="77777777" w:rsidR="00B564DB" w:rsidRPr="008F284B" w:rsidRDefault="00B564DB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Ajánlattevő a „Pályázati </w:t>
      </w:r>
      <w:r w:rsidR="004D555C" w:rsidRPr="008F284B">
        <w:rPr>
          <w:rFonts w:eastAsia="Times New Roman" w:cstheme="minorHAnsi"/>
          <w:b/>
          <w:sz w:val="24"/>
          <w:szCs w:val="24"/>
          <w:lang w:eastAsia="hu-HU"/>
        </w:rPr>
        <w:t>L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ajánlattevőket, illetve a pályázat eredményéről is e</w:t>
      </w:r>
      <w:r w:rsidR="00997682" w:rsidRPr="008F284B">
        <w:rPr>
          <w:rFonts w:eastAsia="Times New Roman" w:cstheme="minorHAnsi"/>
          <w:b/>
          <w:sz w:val="24"/>
          <w:szCs w:val="24"/>
          <w:lang w:eastAsia="hu-HU"/>
        </w:rPr>
        <w:t>rre a</w:t>
      </w:r>
      <w:r w:rsidRPr="008F284B">
        <w:rPr>
          <w:rFonts w:eastAsia="Times New Roman" w:cstheme="minorHAnsi"/>
          <w:b/>
          <w:sz w:val="24"/>
          <w:szCs w:val="24"/>
          <w:lang w:eastAsia="hu-HU"/>
        </w:rPr>
        <w:t xml:space="preserve"> címre küld értesítést.</w:t>
      </w:r>
    </w:p>
    <w:p w14:paraId="12D12CC1" w14:textId="77777777" w:rsidR="003956C1" w:rsidRPr="008F284B" w:rsidRDefault="003956C1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DAE9F7B" w14:textId="77777777" w:rsidR="003956C1" w:rsidRPr="008F284B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293ACE" w14:textId="77777777" w:rsidR="007A2224" w:rsidRPr="00850E61" w:rsidRDefault="008D5A66">
      <w:pPr>
        <w:rPr>
          <w:rFonts w:eastAsia="Times New Roman" w:cstheme="minorHAnsi"/>
          <w:sz w:val="24"/>
          <w:szCs w:val="24"/>
          <w:lang w:eastAsia="hu-HU"/>
        </w:rPr>
      </w:pPr>
      <w:r w:rsidRPr="00850E61">
        <w:rPr>
          <w:rFonts w:eastAsia="Times New Roman" w:cstheme="minorHAnsi"/>
          <w:b/>
          <w:sz w:val="24"/>
          <w:szCs w:val="24"/>
          <w:lang w:eastAsia="hu-HU"/>
        </w:rPr>
        <w:t>Melléklet</w:t>
      </w:r>
      <w:r w:rsidRPr="00850E61">
        <w:rPr>
          <w:rFonts w:eastAsia="Times New Roman" w:cstheme="minorHAnsi"/>
          <w:sz w:val="24"/>
          <w:szCs w:val="24"/>
          <w:lang w:eastAsia="hu-HU"/>
        </w:rPr>
        <w:t xml:space="preserve">: </w:t>
      </w:r>
      <w:r w:rsidR="007A2224" w:rsidRPr="00850E61">
        <w:rPr>
          <w:rFonts w:eastAsia="Times New Roman" w:cstheme="minorHAnsi"/>
          <w:sz w:val="24"/>
          <w:szCs w:val="24"/>
          <w:lang w:eastAsia="hu-HU"/>
        </w:rPr>
        <w:t>bérlemény bemutató adatlap</w:t>
      </w:r>
    </w:p>
    <w:p w14:paraId="5BC1B3E5" w14:textId="77777777" w:rsidR="007A2224" w:rsidRDefault="007A222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1F47D6" w14:textId="77777777" w:rsidR="007A2224" w:rsidRDefault="007A222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13A8F2" w14:textId="77777777" w:rsidR="007A2224" w:rsidRDefault="007A222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451B57" w14:textId="77777777" w:rsidR="007A2224" w:rsidRDefault="007A2224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36A0C4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C22F9B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A93430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43D7FA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C150B0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4132A0" w14:textId="77777777" w:rsidR="00212333" w:rsidRDefault="00212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3FF0ED" w14:textId="77777777" w:rsidR="00212333" w:rsidRPr="00212333" w:rsidRDefault="00212333" w:rsidP="0021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212333">
        <w:rPr>
          <w:rFonts w:ascii="Calibri" w:hAnsi="Calibri" w:cs="Calibri"/>
          <w:b/>
        </w:rPr>
        <w:t>BÉRLEMÉNY BEMUTATÓ ADATLAP</w:t>
      </w:r>
    </w:p>
    <w:p w14:paraId="1B0A94E8" w14:textId="77777777" w:rsidR="00212333" w:rsidRPr="00212333" w:rsidRDefault="00212333" w:rsidP="00212333">
      <w:pPr>
        <w:jc w:val="both"/>
        <w:rPr>
          <w:rFonts w:ascii="Calibri" w:eastAsia="Calibri" w:hAnsi="Calibri" w:cs="Calibri"/>
          <w:i/>
        </w:rPr>
      </w:pPr>
    </w:p>
    <w:p w14:paraId="7FFF55D4" w14:textId="77777777" w:rsidR="00212333" w:rsidRPr="00212333" w:rsidRDefault="00212333" w:rsidP="0021233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12333">
        <w:rPr>
          <w:rFonts w:ascii="Calibri" w:eastAsia="Calibri" w:hAnsi="Calibri" w:cs="Calibri"/>
          <w:i/>
        </w:rPr>
        <w:t>A helyiség címe:</w:t>
      </w:r>
      <w:r w:rsidRPr="00212333">
        <w:rPr>
          <w:rFonts w:ascii="Calibri" w:hAnsi="Calibri" w:cs="Calibri"/>
          <w:b/>
          <w:bCs/>
        </w:rPr>
        <w:t xml:space="preserve"> Bp. VIII. kerület, Fiumei út 31. </w:t>
      </w:r>
      <w:r w:rsidRPr="00212333">
        <w:rPr>
          <w:rFonts w:ascii="Calibri" w:hAnsi="Calibri" w:cs="Calibri"/>
          <w:bCs/>
        </w:rPr>
        <w:t>(Baross kocsiszín)</w:t>
      </w:r>
    </w:p>
    <w:p w14:paraId="018CA626" w14:textId="77777777" w:rsidR="00212333" w:rsidRPr="00212333" w:rsidRDefault="00212333" w:rsidP="0021233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12333">
        <w:rPr>
          <w:rFonts w:ascii="Calibri" w:eastAsia="Calibri" w:hAnsi="Calibri" w:cs="Calibri"/>
          <w:i/>
        </w:rPr>
        <w:t xml:space="preserve">Helyrajzi szám: 35397 </w:t>
      </w:r>
    </w:p>
    <w:p w14:paraId="0BCEA44C" w14:textId="77777777" w:rsidR="00212333" w:rsidRPr="00212333" w:rsidRDefault="00212333" w:rsidP="0021233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12333">
        <w:rPr>
          <w:rFonts w:ascii="Calibri" w:eastAsia="Calibri" w:hAnsi="Calibri" w:cs="Calibri"/>
          <w:i/>
        </w:rPr>
        <w:t>Leltári szám:</w:t>
      </w:r>
      <w:r w:rsidRPr="00212333">
        <w:t xml:space="preserve"> </w:t>
      </w:r>
      <w:r w:rsidRPr="00212333">
        <w:rPr>
          <w:rFonts w:ascii="Calibri" w:eastAsia="Calibri" w:hAnsi="Calibri" w:cs="Calibri"/>
          <w:i/>
        </w:rPr>
        <w:t>LSZ0000602</w:t>
      </w:r>
    </w:p>
    <w:p w14:paraId="1181BCB3" w14:textId="77777777" w:rsidR="00212333" w:rsidRPr="00212333" w:rsidRDefault="00212333" w:rsidP="0021233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12333">
        <w:rPr>
          <w:rFonts w:ascii="Calibri" w:eastAsia="Calibri" w:hAnsi="Calibri" w:cs="Calibri"/>
          <w:i/>
        </w:rPr>
        <w:t xml:space="preserve">Terület: </w:t>
      </w:r>
      <w:r w:rsidR="008A62AA">
        <w:rPr>
          <w:rFonts w:ascii="Calibri" w:eastAsia="Calibri" w:hAnsi="Calibri" w:cs="Calibri"/>
          <w:i/>
        </w:rPr>
        <w:t>64</w:t>
      </w:r>
      <w:r w:rsidRPr="00212333">
        <w:rPr>
          <w:rFonts w:ascii="Calibri" w:eastAsia="Calibri" w:hAnsi="Calibri" w:cs="Calibri"/>
          <w:i/>
        </w:rPr>
        <w:t xml:space="preserve"> m2</w:t>
      </w:r>
    </w:p>
    <w:p w14:paraId="3930C9C6" w14:textId="77777777" w:rsidR="00212333" w:rsidRPr="00212333" w:rsidRDefault="00212333" w:rsidP="0021233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12333">
        <w:rPr>
          <w:rFonts w:ascii="Calibri" w:eastAsia="Calibri" w:hAnsi="Calibri" w:cs="Calibri"/>
          <w:i/>
        </w:rPr>
        <w:t xml:space="preserve">Bérleményazonosító: </w:t>
      </w:r>
      <w:r w:rsidR="00B33350" w:rsidRPr="00B33350">
        <w:rPr>
          <w:rFonts w:ascii="Calibri" w:eastAsia="Calibri" w:hAnsi="Calibri" w:cs="Calibri"/>
          <w:i/>
        </w:rPr>
        <w:t>Bp. VIII.ker. 35397 hrsz H3</w:t>
      </w:r>
    </w:p>
    <w:p w14:paraId="1FB98F9B" w14:textId="77777777" w:rsidR="00212333" w:rsidRPr="00212333" w:rsidRDefault="00212333" w:rsidP="00212333">
      <w:p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</w:p>
    <w:p w14:paraId="2CC6E0DC" w14:textId="77777777" w:rsidR="00212333" w:rsidRPr="00212333" w:rsidRDefault="00212333" w:rsidP="0021233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</w:pPr>
      <w:r w:rsidRPr="00212333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>A bérlemény elhelyezkedése, jellemzői:</w:t>
      </w:r>
    </w:p>
    <w:p w14:paraId="64AD308F" w14:textId="77777777" w:rsidR="00212333" w:rsidRPr="00212333" w:rsidRDefault="00212333" w:rsidP="0021233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highlight w:val="yellow"/>
          <w:lang w:eastAsia="hu-HU"/>
        </w:rPr>
      </w:pPr>
    </w:p>
    <w:p w14:paraId="632CD994" w14:textId="77777777" w:rsidR="00212333" w:rsidRP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>Önálló bejárattal rendelkező helyiség, közterületi kapcsolata van.</w:t>
      </w:r>
    </w:p>
    <w:p w14:paraId="4AA3F7BA" w14:textId="77777777" w:rsidR="00212333" w:rsidRP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>A Baross kocsiszínnel azonos telken, a kocsiszíni épületekkel összeépült felépítményben helyezkedik el, a kocsiszín irányába átjárási kapcsolat nincs. Az üzlethelyiség önálló bejárattal az utcára nyílik, a Fiumei út (villamos megálló) irányába.</w:t>
      </w:r>
    </w:p>
    <w:p w14:paraId="0F63892B" w14:textId="77777777" w:rsidR="00212333" w:rsidRP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Az épület héjazata a közelmúltban felújítva. Műszaki állapota szerint felújítást karbantartást igényel. </w:t>
      </w:r>
    </w:p>
    <w:p w14:paraId="7891EDFD" w14:textId="77777777" w:rsidR="00212333" w:rsidRP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A helyiségben WC </w:t>
      </w:r>
      <w:r w:rsidR="0005289C">
        <w:rPr>
          <w:rFonts w:ascii="Calibri" w:eastAsia="Calibri" w:hAnsi="Calibri" w:cs="Calibri"/>
          <w:sz w:val="24"/>
          <w:szCs w:val="24"/>
          <w:lang w:eastAsia="hu-HU"/>
        </w:rPr>
        <w:t>található</w:t>
      </w:r>
      <w:r w:rsidR="00D27DD3">
        <w:rPr>
          <w:rFonts w:ascii="Calibri" w:eastAsia="Calibri" w:hAnsi="Calibri" w:cs="Calibri"/>
          <w:sz w:val="24"/>
          <w:szCs w:val="24"/>
          <w:lang w:eastAsia="hu-HU"/>
        </w:rPr>
        <w:t>.</w:t>
      </w: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</w:p>
    <w:p w14:paraId="11640C08" w14:textId="77777777" w:rsidR="00212333" w:rsidRP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>Megközelítése: 24, 28 villamos, 9-es autóbusz, saját gépjármű</w:t>
      </w:r>
    </w:p>
    <w:p w14:paraId="462E51F8" w14:textId="6921B1B1" w:rsidR="00212333" w:rsidRDefault="00212333" w:rsidP="00212333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sz w:val="24"/>
          <w:szCs w:val="24"/>
          <w:lang w:eastAsia="hu-HU"/>
        </w:rPr>
        <w:t>Parkolási lehetőség: Baross u-ban</w:t>
      </w:r>
      <w:r w:rsidR="0005289C">
        <w:rPr>
          <w:rFonts w:ascii="Calibri" w:eastAsia="Calibri" w:hAnsi="Calibri" w:cs="Calibri"/>
          <w:sz w:val="24"/>
          <w:szCs w:val="24"/>
          <w:lang w:eastAsia="hu-HU"/>
        </w:rPr>
        <w:t xml:space="preserve">, közterületen </w:t>
      </w: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lévő parkolóban </w:t>
      </w:r>
    </w:p>
    <w:p w14:paraId="7A0B605F" w14:textId="77777777" w:rsidR="00850E61" w:rsidRPr="00850E61" w:rsidRDefault="00850E61" w:rsidP="00212333">
      <w:pPr>
        <w:spacing w:before="120"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u-HU"/>
        </w:rPr>
      </w:pPr>
      <w:r w:rsidRPr="00850E61">
        <w:rPr>
          <w:rFonts w:ascii="Calibri" w:eastAsia="Calibri" w:hAnsi="Calibri" w:cs="Calibri"/>
          <w:b/>
          <w:sz w:val="24"/>
          <w:szCs w:val="24"/>
          <w:lang w:eastAsia="hu-HU"/>
        </w:rPr>
        <w:t>A BKV Zrt. parkolási lehetőséget nem biztosít!</w:t>
      </w:r>
    </w:p>
    <w:p w14:paraId="217D0F14" w14:textId="77777777" w:rsidR="00212333" w:rsidRPr="00212333" w:rsidRDefault="00212333" w:rsidP="0021233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highlight w:val="yellow"/>
          <w:lang w:eastAsia="hu-HU"/>
        </w:rPr>
      </w:pPr>
    </w:p>
    <w:p w14:paraId="55B841C3" w14:textId="77777777" w:rsidR="00212333" w:rsidRPr="00212333" w:rsidRDefault="00212333" w:rsidP="0021233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212333">
        <w:rPr>
          <w:rFonts w:ascii="Calibri" w:eastAsia="Calibri" w:hAnsi="Calibri" w:cs="Calibri"/>
          <w:b/>
          <w:sz w:val="24"/>
          <w:szCs w:val="24"/>
          <w:u w:val="single"/>
          <w:lang w:eastAsia="hu-HU"/>
        </w:rPr>
        <w:t>Korábbi funkciója:</w:t>
      </w: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  <w:r w:rsidR="0005289C">
        <w:rPr>
          <w:rFonts w:ascii="Calibri" w:eastAsia="Calibri" w:hAnsi="Calibri" w:cs="Calibri"/>
          <w:sz w:val="24"/>
          <w:szCs w:val="24"/>
          <w:lang w:eastAsia="hu-HU"/>
        </w:rPr>
        <w:t>vegyes élelmiszer</w:t>
      </w:r>
      <w:r w:rsidRPr="00212333">
        <w:rPr>
          <w:rFonts w:ascii="Calibri" w:eastAsia="Calibri" w:hAnsi="Calibri" w:cs="Calibri"/>
          <w:sz w:val="24"/>
          <w:szCs w:val="24"/>
          <w:lang w:eastAsia="hu-HU"/>
        </w:rPr>
        <w:t xml:space="preserve"> üzlet</w:t>
      </w:r>
      <w:r w:rsidRPr="00212333">
        <w:rPr>
          <w:rFonts w:ascii="Calibri" w:eastAsia="Calibri" w:hAnsi="Calibri" w:cs="Calibri"/>
          <w:sz w:val="24"/>
          <w:szCs w:val="24"/>
          <w:lang w:eastAsia="hu-HU"/>
        </w:rPr>
        <w:tab/>
      </w:r>
    </w:p>
    <w:p w14:paraId="18BFCB55" w14:textId="77777777" w:rsidR="00212333" w:rsidRPr="00212333" w:rsidRDefault="00212333" w:rsidP="00212333">
      <w:pPr>
        <w:ind w:left="1068"/>
        <w:jc w:val="both"/>
        <w:rPr>
          <w:rFonts w:ascii="Calibri" w:hAnsi="Calibri" w:cs="Calibri"/>
        </w:rPr>
      </w:pPr>
    </w:p>
    <w:p w14:paraId="10E8282A" w14:textId="77777777" w:rsidR="00212333" w:rsidRPr="00212333" w:rsidRDefault="00212333" w:rsidP="00212333">
      <w:pPr>
        <w:jc w:val="both"/>
        <w:rPr>
          <w:rFonts w:ascii="Calibri" w:eastAsia="Calibri" w:hAnsi="Calibri" w:cs="Calibri"/>
          <w:b/>
          <w:u w:val="single"/>
        </w:rPr>
      </w:pPr>
      <w:r w:rsidRPr="00212333">
        <w:rPr>
          <w:rFonts w:ascii="Calibri" w:eastAsia="Calibri" w:hAnsi="Calibri" w:cs="Calibri"/>
          <w:b/>
          <w:u w:val="single"/>
        </w:rPr>
        <w:t xml:space="preserve">Terhek a fizetendő bérleti díjon felül: </w:t>
      </w:r>
    </w:p>
    <w:p w14:paraId="35599426" w14:textId="77777777" w:rsidR="00212333" w:rsidRPr="00212333" w:rsidRDefault="00212333" w:rsidP="00212333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 xml:space="preserve">közműdíjak </w:t>
      </w:r>
    </w:p>
    <w:p w14:paraId="489534D2" w14:textId="77777777" w:rsidR="00212333" w:rsidRPr="00212333" w:rsidRDefault="00212333" w:rsidP="00212333">
      <w:pPr>
        <w:ind w:left="720"/>
        <w:jc w:val="both"/>
        <w:rPr>
          <w:rFonts w:ascii="Calibri" w:eastAsia="Calibri" w:hAnsi="Calibri" w:cs="Calibri"/>
        </w:rPr>
      </w:pPr>
    </w:p>
    <w:p w14:paraId="1F182CEA" w14:textId="77777777" w:rsidR="00212333" w:rsidRPr="00212333" w:rsidRDefault="00212333" w:rsidP="00212333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212333">
        <w:rPr>
          <w:rFonts w:ascii="Calibri" w:eastAsia="Calibri" w:hAnsi="Calibri" w:cs="Calibri"/>
          <w:b/>
          <w:u w:val="single"/>
        </w:rPr>
        <w:t>Közművek, mérőórák:</w:t>
      </w:r>
    </w:p>
    <w:p w14:paraId="7D7FD190" w14:textId="77777777" w:rsidR="00212333" w:rsidRPr="00212333" w:rsidRDefault="00212333" w:rsidP="0021233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 xml:space="preserve">Ivóvíz ellátás: van </w:t>
      </w:r>
    </w:p>
    <w:p w14:paraId="2B97893C" w14:textId="77777777" w:rsidR="00212333" w:rsidRPr="00212333" w:rsidRDefault="00212333" w:rsidP="00212333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70574092"/>
      <w:r w:rsidRPr="00212333">
        <w:rPr>
          <w:rFonts w:ascii="Calibri" w:eastAsia="Calibri" w:hAnsi="Calibri" w:cs="Calibri"/>
        </w:rPr>
        <w:t>önálló mérőóra</w:t>
      </w:r>
      <w:bookmarkEnd w:id="1"/>
      <w:r w:rsidRPr="00212333">
        <w:rPr>
          <w:rFonts w:ascii="Calibri" w:eastAsia="Calibri" w:hAnsi="Calibri" w:cs="Calibri"/>
        </w:rPr>
        <w:t xml:space="preserve">: van, </w:t>
      </w:r>
    </w:p>
    <w:p w14:paraId="6F788974" w14:textId="77777777" w:rsidR="00212333" w:rsidRPr="00212333" w:rsidRDefault="00212333" w:rsidP="0021233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>Szennyvíz hálózat: városi hálózatra csatlakozik</w:t>
      </w:r>
    </w:p>
    <w:p w14:paraId="7E3E0BFE" w14:textId="77777777" w:rsidR="00212333" w:rsidRPr="00212333" w:rsidRDefault="00212333" w:rsidP="0021233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>Elektromos energia: van</w:t>
      </w:r>
    </w:p>
    <w:p w14:paraId="2D5EFBFF" w14:textId="77777777" w:rsidR="00212333" w:rsidRPr="00212333" w:rsidRDefault="00212333" w:rsidP="00212333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>önálló mérőóra van</w:t>
      </w:r>
    </w:p>
    <w:p w14:paraId="2FF62EB1" w14:textId="77777777" w:rsidR="00212333" w:rsidRPr="00212333" w:rsidRDefault="00212333" w:rsidP="0021233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212333">
        <w:rPr>
          <w:rFonts w:ascii="Calibri" w:eastAsia="Calibri" w:hAnsi="Calibri" w:cs="Calibri"/>
        </w:rPr>
        <w:t xml:space="preserve">Gázellátás: nincs </w:t>
      </w:r>
    </w:p>
    <w:p w14:paraId="126A19F7" w14:textId="77777777" w:rsidR="00212333" w:rsidRPr="00212333" w:rsidRDefault="00212333" w:rsidP="00212333">
      <w:pPr>
        <w:outlineLvl w:val="2"/>
        <w:rPr>
          <w:rFonts w:ascii="Calibri" w:eastAsia="Calibri" w:hAnsi="Calibri" w:cs="Calibri"/>
          <w:b/>
          <w:highlight w:val="cyan"/>
          <w:u w:val="single"/>
        </w:rPr>
      </w:pPr>
    </w:p>
    <w:p w14:paraId="0B72CE28" w14:textId="77777777" w:rsidR="00212333" w:rsidRPr="00212333" w:rsidRDefault="00212333" w:rsidP="00212333">
      <w:pPr>
        <w:outlineLvl w:val="2"/>
        <w:rPr>
          <w:rFonts w:ascii="Calibri" w:eastAsia="Calibri" w:hAnsi="Calibri" w:cs="Calibri"/>
          <w:b/>
          <w:u w:val="single"/>
        </w:rPr>
      </w:pPr>
      <w:r w:rsidRPr="00212333">
        <w:rPr>
          <w:rFonts w:ascii="Calibri" w:eastAsia="Calibri" w:hAnsi="Calibri" w:cs="Calibri"/>
          <w:b/>
          <w:u w:val="single"/>
        </w:rPr>
        <w:t xml:space="preserve">Egyéb megjegyzések: </w:t>
      </w:r>
    </w:p>
    <w:p w14:paraId="2B6BC4A5" w14:textId="77777777" w:rsidR="00212333" w:rsidRPr="00212333" w:rsidRDefault="00212333" w:rsidP="00212333">
      <w:pPr>
        <w:spacing w:after="0" w:line="240" w:lineRule="auto"/>
        <w:jc w:val="center"/>
        <w:rPr>
          <w:rFonts w:ascii="Book Antiqua" w:hAnsi="Book Antiqua" w:cs="Calibri"/>
          <w:sz w:val="24"/>
          <w:szCs w:val="24"/>
          <w:u w:val="single"/>
        </w:rPr>
      </w:pPr>
    </w:p>
    <w:p w14:paraId="6063C5E8" w14:textId="77777777" w:rsidR="00212333" w:rsidRDefault="00212333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EAC388F" w14:textId="77777777" w:rsidR="00F53584" w:rsidRPr="00212333" w:rsidRDefault="00F53584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002B9A3" w14:textId="77777777" w:rsidR="00212333" w:rsidRPr="00212333" w:rsidRDefault="00F53584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bérlemény elhelyezkedése (</w:t>
      </w:r>
      <w:r w:rsidR="00FB7C95">
        <w:rPr>
          <w:rFonts w:ascii="Calibri" w:eastAsia="Times New Roman" w:hAnsi="Calibri" w:cs="Calibri"/>
          <w:sz w:val="24"/>
          <w:szCs w:val="24"/>
          <w:lang w:eastAsia="hu-HU"/>
        </w:rPr>
        <w:t>3</w:t>
      </w:r>
      <w:r>
        <w:rPr>
          <w:rFonts w:ascii="Calibri" w:eastAsia="Times New Roman" w:hAnsi="Calibri" w:cs="Calibri"/>
          <w:sz w:val="24"/>
          <w:szCs w:val="24"/>
          <w:lang w:eastAsia="hu-HU"/>
        </w:rPr>
        <w:t>-as számú helyiség</w:t>
      </w:r>
      <w:r w:rsidR="0005289C">
        <w:rPr>
          <w:rFonts w:ascii="Calibri" w:eastAsia="Times New Roman" w:hAnsi="Calibri" w:cs="Calibri"/>
          <w:sz w:val="24"/>
          <w:szCs w:val="24"/>
          <w:lang w:eastAsia="hu-HU"/>
        </w:rPr>
        <w:t xml:space="preserve"> sárga színnel jelölve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)</w:t>
      </w:r>
    </w:p>
    <w:p w14:paraId="63988D6F" w14:textId="77777777" w:rsidR="00212333" w:rsidRDefault="00FC6BB1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2D2AF99D" wp14:editId="64B6D739">
            <wp:extent cx="4596780" cy="3535680"/>
            <wp:effectExtent l="0" t="0" r="0" b="762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78" cy="354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6D8C0" w14:textId="77777777" w:rsidR="0005289C" w:rsidRPr="00212333" w:rsidRDefault="0005289C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0664080" w14:textId="77777777" w:rsidR="0005289C" w:rsidRPr="00212333" w:rsidRDefault="00FC6BB1" w:rsidP="00212333">
      <w:pPr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Bérlemény alaprajza:</w:t>
      </w:r>
    </w:p>
    <w:p w14:paraId="4DC546FD" w14:textId="77777777" w:rsidR="007A2224" w:rsidRPr="00D27DD3" w:rsidRDefault="00FC6BB1">
      <w:pPr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556B81B8" wp14:editId="185C4BC9">
            <wp:extent cx="3256972" cy="3087649"/>
            <wp:effectExtent l="8573" t="0" r="9207" b="9208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96084" cy="312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459B" w14:textId="77777777" w:rsidR="00EF54CD" w:rsidRPr="00876B4A" w:rsidRDefault="0005289C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</w:t>
      </w:r>
      <w:r w:rsidR="008D5A66" w:rsidRPr="00876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bérlemény fotója</w:t>
      </w:r>
    </w:p>
    <w:p w14:paraId="77182226" w14:textId="77777777" w:rsidR="003956C1" w:rsidRDefault="00EF54CD" w:rsidP="009E1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6B4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76B4A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109FF">
        <w:rPr>
          <w:noProof/>
        </w:rPr>
        <w:drawing>
          <wp:inline distT="0" distB="0" distL="0" distR="0" wp14:anchorId="27D40CA0" wp14:editId="0CF52F38">
            <wp:extent cx="5760720" cy="2954921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5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2F9A6" w14:textId="77777777" w:rsidR="00D27DD3" w:rsidRDefault="00D27DD3" w:rsidP="009E1333">
      <w:pP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5903A3B" w14:textId="77777777" w:rsidR="00D27DD3" w:rsidRDefault="00D27DD3" w:rsidP="009E1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Készítette: BKV Zrt. Ingatlanhasznosítási O.</w:t>
      </w:r>
    </w:p>
    <w:p w14:paraId="6916DD0C" w14:textId="07EDB317" w:rsidR="00D27DD3" w:rsidRPr="00D27DD3" w:rsidRDefault="00D27DD3" w:rsidP="009E133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2025. </w:t>
      </w:r>
      <w:r w:rsidR="004D59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augusztus </w:t>
      </w:r>
    </w:p>
    <w:sectPr w:rsidR="00D27DD3" w:rsidRPr="00D27DD3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631EA" w14:textId="77777777" w:rsidR="00B75820" w:rsidRDefault="00B75820" w:rsidP="00C01EE0">
      <w:pPr>
        <w:spacing w:after="0" w:line="240" w:lineRule="auto"/>
      </w:pPr>
      <w:r>
        <w:separator/>
      </w:r>
    </w:p>
  </w:endnote>
  <w:endnote w:type="continuationSeparator" w:id="0">
    <w:p w14:paraId="51D768F4" w14:textId="77777777" w:rsidR="00B75820" w:rsidRDefault="00B75820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6D61F215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F8B">
          <w:rPr>
            <w:noProof/>
          </w:rPr>
          <w:t>1</w:t>
        </w:r>
        <w:r>
          <w:fldChar w:fldCharType="end"/>
        </w:r>
      </w:p>
    </w:sdtContent>
  </w:sdt>
  <w:p w14:paraId="6190F9E0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FB9D4" w14:textId="77777777" w:rsidR="00B75820" w:rsidRDefault="00B75820" w:rsidP="00C01EE0">
      <w:pPr>
        <w:spacing w:after="0" w:line="240" w:lineRule="auto"/>
      </w:pPr>
      <w:r>
        <w:separator/>
      </w:r>
    </w:p>
  </w:footnote>
  <w:footnote w:type="continuationSeparator" w:id="0">
    <w:p w14:paraId="2B3FE06B" w14:textId="77777777" w:rsidR="00B75820" w:rsidRDefault="00B75820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09201">
    <w:abstractNumId w:val="10"/>
  </w:num>
  <w:num w:numId="2" w16cid:durableId="321202928">
    <w:abstractNumId w:val="15"/>
  </w:num>
  <w:num w:numId="3" w16cid:durableId="1169559543">
    <w:abstractNumId w:val="5"/>
  </w:num>
  <w:num w:numId="4" w16cid:durableId="803890363">
    <w:abstractNumId w:val="13"/>
  </w:num>
  <w:num w:numId="5" w16cid:durableId="1926259305">
    <w:abstractNumId w:val="3"/>
  </w:num>
  <w:num w:numId="6" w16cid:durableId="2011565573">
    <w:abstractNumId w:val="4"/>
  </w:num>
  <w:num w:numId="7" w16cid:durableId="916213134">
    <w:abstractNumId w:val="2"/>
  </w:num>
  <w:num w:numId="8" w16cid:durableId="22027012">
    <w:abstractNumId w:val="7"/>
  </w:num>
  <w:num w:numId="9" w16cid:durableId="400904587">
    <w:abstractNumId w:val="8"/>
  </w:num>
  <w:num w:numId="10" w16cid:durableId="1939749079">
    <w:abstractNumId w:val="16"/>
  </w:num>
  <w:num w:numId="11" w16cid:durableId="1324626107">
    <w:abstractNumId w:val="0"/>
  </w:num>
  <w:num w:numId="12" w16cid:durableId="1954285026">
    <w:abstractNumId w:val="14"/>
  </w:num>
  <w:num w:numId="13" w16cid:durableId="2140680963">
    <w:abstractNumId w:val="11"/>
  </w:num>
  <w:num w:numId="14" w16cid:durableId="21711334">
    <w:abstractNumId w:val="9"/>
  </w:num>
  <w:num w:numId="15" w16cid:durableId="1852260439">
    <w:abstractNumId w:val="12"/>
  </w:num>
  <w:num w:numId="16" w16cid:durableId="1061832409">
    <w:abstractNumId w:val="6"/>
  </w:num>
  <w:num w:numId="17" w16cid:durableId="762381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28"/>
    <w:rsid w:val="000401AF"/>
    <w:rsid w:val="00047133"/>
    <w:rsid w:val="0005289C"/>
    <w:rsid w:val="0005362D"/>
    <w:rsid w:val="0005786B"/>
    <w:rsid w:val="000648D7"/>
    <w:rsid w:val="0008176A"/>
    <w:rsid w:val="000D6F4A"/>
    <w:rsid w:val="000E389D"/>
    <w:rsid w:val="00113D1A"/>
    <w:rsid w:val="00124273"/>
    <w:rsid w:val="00156BD3"/>
    <w:rsid w:val="00195C95"/>
    <w:rsid w:val="001B4DDB"/>
    <w:rsid w:val="001D7723"/>
    <w:rsid w:val="001E1DC7"/>
    <w:rsid w:val="001F7BAB"/>
    <w:rsid w:val="0020096A"/>
    <w:rsid w:val="00212333"/>
    <w:rsid w:val="0021435C"/>
    <w:rsid w:val="0022121A"/>
    <w:rsid w:val="002226F0"/>
    <w:rsid w:val="00236A8A"/>
    <w:rsid w:val="00265D00"/>
    <w:rsid w:val="0027303D"/>
    <w:rsid w:val="002B5AFF"/>
    <w:rsid w:val="002B78C4"/>
    <w:rsid w:val="002C0380"/>
    <w:rsid w:val="002E3664"/>
    <w:rsid w:val="002E4BCD"/>
    <w:rsid w:val="003016CC"/>
    <w:rsid w:val="003133C6"/>
    <w:rsid w:val="003331B9"/>
    <w:rsid w:val="00391D17"/>
    <w:rsid w:val="003956C1"/>
    <w:rsid w:val="003C1A3E"/>
    <w:rsid w:val="003E5EFF"/>
    <w:rsid w:val="004177CA"/>
    <w:rsid w:val="0048108F"/>
    <w:rsid w:val="00482AB3"/>
    <w:rsid w:val="0048665A"/>
    <w:rsid w:val="004D0890"/>
    <w:rsid w:val="004D555C"/>
    <w:rsid w:val="004D596F"/>
    <w:rsid w:val="0050124F"/>
    <w:rsid w:val="00517719"/>
    <w:rsid w:val="00552A7F"/>
    <w:rsid w:val="00580737"/>
    <w:rsid w:val="00591105"/>
    <w:rsid w:val="005C491B"/>
    <w:rsid w:val="005D7D7A"/>
    <w:rsid w:val="005E23BC"/>
    <w:rsid w:val="005E2D26"/>
    <w:rsid w:val="00622E4D"/>
    <w:rsid w:val="00647A57"/>
    <w:rsid w:val="006601B2"/>
    <w:rsid w:val="00673049"/>
    <w:rsid w:val="007109FF"/>
    <w:rsid w:val="00711CE9"/>
    <w:rsid w:val="00740E54"/>
    <w:rsid w:val="00774C51"/>
    <w:rsid w:val="007A2224"/>
    <w:rsid w:val="00846F8B"/>
    <w:rsid w:val="00850E61"/>
    <w:rsid w:val="00861AFA"/>
    <w:rsid w:val="00862F07"/>
    <w:rsid w:val="00875FE3"/>
    <w:rsid w:val="00876B4A"/>
    <w:rsid w:val="008A62AA"/>
    <w:rsid w:val="008A7857"/>
    <w:rsid w:val="008C4F41"/>
    <w:rsid w:val="008D4B9F"/>
    <w:rsid w:val="008D5A66"/>
    <w:rsid w:val="008E1E4B"/>
    <w:rsid w:val="008F284B"/>
    <w:rsid w:val="00913BCE"/>
    <w:rsid w:val="009146B3"/>
    <w:rsid w:val="00942A43"/>
    <w:rsid w:val="00954DA2"/>
    <w:rsid w:val="00955556"/>
    <w:rsid w:val="00987568"/>
    <w:rsid w:val="00997682"/>
    <w:rsid w:val="009A6CB6"/>
    <w:rsid w:val="009E0AF1"/>
    <w:rsid w:val="009E1333"/>
    <w:rsid w:val="00A07DAD"/>
    <w:rsid w:val="00A44428"/>
    <w:rsid w:val="00A67883"/>
    <w:rsid w:val="00A77501"/>
    <w:rsid w:val="00A804BA"/>
    <w:rsid w:val="00AB243D"/>
    <w:rsid w:val="00AD750E"/>
    <w:rsid w:val="00B026BE"/>
    <w:rsid w:val="00B33350"/>
    <w:rsid w:val="00B564DB"/>
    <w:rsid w:val="00B75820"/>
    <w:rsid w:val="00BB5AD4"/>
    <w:rsid w:val="00BC32B1"/>
    <w:rsid w:val="00BC47F0"/>
    <w:rsid w:val="00BD31C2"/>
    <w:rsid w:val="00BD535D"/>
    <w:rsid w:val="00BF0D9D"/>
    <w:rsid w:val="00C01EE0"/>
    <w:rsid w:val="00C068F9"/>
    <w:rsid w:val="00C11FCF"/>
    <w:rsid w:val="00C24C30"/>
    <w:rsid w:val="00C34CD1"/>
    <w:rsid w:val="00C675B0"/>
    <w:rsid w:val="00C91AE0"/>
    <w:rsid w:val="00CD09C7"/>
    <w:rsid w:val="00CF085E"/>
    <w:rsid w:val="00D06EA3"/>
    <w:rsid w:val="00D27DD3"/>
    <w:rsid w:val="00D322DA"/>
    <w:rsid w:val="00D45E6F"/>
    <w:rsid w:val="00D472C0"/>
    <w:rsid w:val="00D84275"/>
    <w:rsid w:val="00D8505D"/>
    <w:rsid w:val="00DB38E0"/>
    <w:rsid w:val="00DB6909"/>
    <w:rsid w:val="00DF35D2"/>
    <w:rsid w:val="00E10E06"/>
    <w:rsid w:val="00E118DE"/>
    <w:rsid w:val="00E47165"/>
    <w:rsid w:val="00E475BD"/>
    <w:rsid w:val="00E60544"/>
    <w:rsid w:val="00E66C5D"/>
    <w:rsid w:val="00EA53D2"/>
    <w:rsid w:val="00EB076A"/>
    <w:rsid w:val="00EC7170"/>
    <w:rsid w:val="00EE3731"/>
    <w:rsid w:val="00EF54CD"/>
    <w:rsid w:val="00F34B4C"/>
    <w:rsid w:val="00F427BC"/>
    <w:rsid w:val="00F53584"/>
    <w:rsid w:val="00F80AA8"/>
    <w:rsid w:val="00F87E77"/>
    <w:rsid w:val="00FB7C95"/>
    <w:rsid w:val="00FC6BB1"/>
    <w:rsid w:val="00FD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30F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61769-9D9E-4518-B607-C7969459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1352</Words>
  <Characters>9336</Characters>
  <Application>Microsoft Office Word</Application>
  <DocSecurity>0</DocSecurity>
  <Lines>77</Lines>
  <Paragraphs>21</Paragraphs>
  <ScaleCrop>false</ScaleCrop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2026-10-06T05:18:00Z</dcterms:created>
  <dcterms:modified xsi:type="dcterms:W3CDTF">2026-10-06T05:18:00Z</dcterms:modified>
</cp:coreProperties>
</file>