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9A9BC" w14:textId="77777777" w:rsidR="003956C1" w:rsidRPr="00391A0E" w:rsidRDefault="003956C1" w:rsidP="006313C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  <w:t>PÁLYÁZATI FELHÍVÁS</w:t>
      </w:r>
    </w:p>
    <w:p w14:paraId="489171A8" w14:textId="77777777" w:rsidR="003956C1" w:rsidRPr="00391A0E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Ingatlan bérbeadására</w:t>
      </w:r>
    </w:p>
    <w:p w14:paraId="0EC20423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p w14:paraId="44257ED8" w14:textId="22525A39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A 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Budapesti Közlekedési Zártkörűen Működő Részvénytársaság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(1072 Budapest, Akácfa utca 15.) (továbbiakban: Kiíró</w:t>
      </w:r>
      <w:r w:rsidR="0005071C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, vagy BKV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) </w:t>
      </w:r>
      <w:r w:rsidRPr="00391A0E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6D7FECEC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57"/>
        <w:gridCol w:w="1066"/>
        <w:gridCol w:w="2112"/>
        <w:gridCol w:w="2300"/>
      </w:tblGrid>
      <w:tr w:rsidR="003956C1" w:rsidRPr="00391A0E" w14:paraId="268C9B79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10C60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4956B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4FBD8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394E5C5E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(m</w:t>
            </w: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A6642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717198DD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23A8A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3956C1" w:rsidRPr="00391A0E" w14:paraId="37F0B4DB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5348A" w14:textId="77777777" w:rsidR="003956C1" w:rsidRPr="00391A0E" w:rsidRDefault="005D29CE" w:rsidP="00631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MILLFAV Mexikói út végállomás</w:t>
            </w:r>
            <w:r w:rsidR="00CE735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indulási oldal peronszint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D8C31" w14:textId="77777777" w:rsidR="003956C1" w:rsidRPr="00391A0E" w:rsidRDefault="005024C2" w:rsidP="005306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helyiség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80998" w14:textId="77777777" w:rsidR="003956C1" w:rsidRPr="00391A0E" w:rsidRDefault="005D29CE" w:rsidP="005024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4E53C" w14:textId="77777777" w:rsidR="003956C1" w:rsidRPr="00391A0E" w:rsidRDefault="00AD3D94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proofErr w:type="gramStart"/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100.000,-</w:t>
            </w:r>
            <w:proofErr w:type="gramEnd"/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B008B" w14:textId="77777777" w:rsidR="003956C1" w:rsidRPr="00391A0E" w:rsidRDefault="00B15404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határozott idő, 5 év</w:t>
            </w:r>
          </w:p>
        </w:tc>
      </w:tr>
    </w:tbl>
    <w:p w14:paraId="2856FFAA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2C9AE8E3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Igénybe vehető közüzemi szolgáltatások közszolgáltatótól vagy BKV-tól:</w:t>
      </w:r>
    </w:p>
    <w:p w14:paraId="4DE514EC" w14:textId="77777777" w:rsidR="003016CC" w:rsidRPr="00391A0E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3260"/>
      </w:tblGrid>
      <w:tr w:rsidR="003016CC" w:rsidRPr="00934B2A" w14:paraId="1EB53C16" w14:textId="77777777" w:rsidTr="003016CC">
        <w:tc>
          <w:tcPr>
            <w:tcW w:w="2126" w:type="dxa"/>
          </w:tcPr>
          <w:p w14:paraId="68606E02" w14:textId="77777777" w:rsidR="003016CC" w:rsidRPr="00934B2A" w:rsidRDefault="003016CC" w:rsidP="003956C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934B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260" w:type="dxa"/>
          </w:tcPr>
          <w:p w14:paraId="56693F7B" w14:textId="77777777" w:rsidR="003016CC" w:rsidRPr="00934B2A" w:rsidRDefault="003016CC" w:rsidP="00271683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934B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9E7F44" w:rsidRPr="00934B2A" w14:paraId="7A0B0207" w14:textId="77777777" w:rsidTr="003016CC">
        <w:tc>
          <w:tcPr>
            <w:tcW w:w="2126" w:type="dxa"/>
          </w:tcPr>
          <w:p w14:paraId="29CEC8C6" w14:textId="77777777" w:rsidR="003016CC" w:rsidRPr="00934B2A" w:rsidRDefault="003016CC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34B2A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7CF910EB" w14:textId="77777777" w:rsidR="003016CC" w:rsidRPr="00934B2A" w:rsidRDefault="00F30C7F" w:rsidP="00271683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934B2A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1x16</w:t>
            </w:r>
            <w:r w:rsidR="00BE334B" w:rsidRPr="00934B2A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A</w:t>
            </w:r>
          </w:p>
        </w:tc>
      </w:tr>
      <w:tr w:rsidR="00FB6822" w:rsidRPr="009E7F44" w14:paraId="72B2543A" w14:textId="77777777" w:rsidTr="003016CC">
        <w:tc>
          <w:tcPr>
            <w:tcW w:w="2126" w:type="dxa"/>
          </w:tcPr>
          <w:p w14:paraId="1359ADB9" w14:textId="77777777" w:rsidR="00FB6822" w:rsidRPr="00934B2A" w:rsidRDefault="00FB6822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934B2A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víz, csatorna</w:t>
            </w:r>
          </w:p>
        </w:tc>
        <w:tc>
          <w:tcPr>
            <w:tcW w:w="3260" w:type="dxa"/>
          </w:tcPr>
          <w:p w14:paraId="726A4A53" w14:textId="77777777" w:rsidR="00FB6822" w:rsidRPr="00443348" w:rsidRDefault="008E2BFD" w:rsidP="00F95AA5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934B2A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0,5</w:t>
            </w:r>
            <w:r w:rsidR="006313C2" w:rsidRPr="00934B2A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m</w:t>
            </w:r>
            <w:r w:rsidR="006313C2" w:rsidRPr="00934B2A">
              <w:rPr>
                <w:rFonts w:ascii="Calibri" w:eastAsia="Times New Roman" w:hAnsi="Calibri" w:cs="Calibri"/>
                <w:sz w:val="24"/>
                <w:szCs w:val="24"/>
                <w:vertAlign w:val="superscript"/>
                <w:lang w:eastAsia="hu-HU"/>
              </w:rPr>
              <w:t>3</w:t>
            </w:r>
            <w:r w:rsidR="006313C2" w:rsidRPr="00934B2A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/</w:t>
            </w:r>
            <w:r w:rsidR="008639D3" w:rsidRPr="00934B2A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hó </w:t>
            </w:r>
            <w:r w:rsidR="006313C2" w:rsidRPr="00934B2A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(</w:t>
            </w:r>
            <w:r w:rsidR="00C33C40" w:rsidRPr="00934B2A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van</w:t>
            </w:r>
            <w:r w:rsidR="006313C2" w:rsidRPr="00934B2A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mérőóra)</w:t>
            </w:r>
            <w:r w:rsidR="00D24427" w:rsidRPr="0076183C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5B77A451" w14:textId="77777777" w:rsidR="00D322DA" w:rsidRPr="00391A0E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87788C2" w14:textId="77777777" w:rsidR="003174C1" w:rsidRDefault="003174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CC637EA" w14:textId="20D314C2" w:rsidR="005F5514" w:rsidRDefault="005F5514" w:rsidP="005F5514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helyiség hővel és füsttel járó kereskedelmi tevékenység</w:t>
      </w:r>
      <w:r w:rsidR="00A96558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végzésére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nem alkalmas</w:t>
      </w:r>
      <w:r w:rsidR="00600722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!</w:t>
      </w:r>
    </w:p>
    <w:p w14:paraId="0B5C0A1E" w14:textId="77777777" w:rsidR="00A047D2" w:rsidRDefault="00A047D2" w:rsidP="005F5514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64FCC8FC" w14:textId="7F574151" w:rsidR="005F5514" w:rsidRPr="00CC3E41" w:rsidRDefault="00A047D2" w:rsidP="005F5514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</w:t>
      </w:r>
      <w:r w:rsidR="005F5514"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bérlemény tervezett funkciójának kialakításával kapcsolatos műszaki terveket, dokumentációt a </w:t>
      </w:r>
      <w:r w:rsidR="0064551C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munka</w:t>
      </w:r>
      <w:r w:rsidR="005F5514"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megkezdése előtt jóváhagyásra be kell nyújtani a BKV Zrt. részére.</w:t>
      </w:r>
    </w:p>
    <w:p w14:paraId="50B74C34" w14:textId="77777777" w:rsidR="005F5514" w:rsidRDefault="005F5514" w:rsidP="005F5514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tervezett funkciója szerinti, Bérlő általi használatba vételének feltétele a BKV Zrt. részéről a bérlemény kialakításának műszaki szempontból történő jóváhagyása.</w:t>
      </w:r>
    </w:p>
    <w:p w14:paraId="22F34CDF" w14:textId="77777777" w:rsidR="005F5514" w:rsidRDefault="005F5514" w:rsidP="005F5514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  <w:r w:rsidRPr="00A46CF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A bérlemény kialakításának teljes költsége, a közművek esetleges bővítése a Bérlő feladata, saját költségén, bérbeszámítási, megtérítési igény nélkül. </w:t>
      </w:r>
    </w:p>
    <w:p w14:paraId="68A34EEF" w14:textId="77777777" w:rsidR="001361FB" w:rsidRDefault="001361FB" w:rsidP="005F5514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244F584E" w14:textId="77777777" w:rsidR="001361FB" w:rsidRPr="00391A0E" w:rsidRDefault="001361FB" w:rsidP="001361F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beadásának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helye,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ideje: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12FB7032" w14:textId="77777777" w:rsidR="001361FB" w:rsidRPr="00391A0E" w:rsidRDefault="001361FB" w:rsidP="001361F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30BF48F" w14:textId="77777777" w:rsidR="001361FB" w:rsidRPr="00391A0E" w:rsidRDefault="001361FB" w:rsidP="001361F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 1072 Budapest, Akácfa utca 15. 311. sz. helyiség</w:t>
      </w:r>
    </w:p>
    <w:p w14:paraId="0CB1F199" w14:textId="331C2187" w:rsidR="001361FB" w:rsidRDefault="001361FB" w:rsidP="001361F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96FF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20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2</w:t>
      </w:r>
      <w:r w:rsidR="0088687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6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. </w:t>
      </w:r>
      <w:r w:rsidR="00A545F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november 5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-</w:t>
      </w:r>
      <w:r w:rsidR="00E00957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é</w:t>
      </w:r>
      <w:r w:rsidRPr="00754752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n </w:t>
      </w:r>
      <w:r w:rsidR="00A545FE">
        <w:rPr>
          <w:rFonts w:ascii="Calibri" w:eastAsia="Times New Roman" w:hAnsi="Calibri" w:cs="Calibri"/>
          <w:b/>
          <w:sz w:val="24"/>
          <w:szCs w:val="24"/>
          <w:lang w:eastAsia="hu-HU"/>
        </w:rPr>
        <w:t>08:00-12:00</w:t>
      </w:r>
      <w:r w:rsidRPr="00596FF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</w:p>
    <w:p w14:paraId="6AD8C2A7" w14:textId="77777777" w:rsidR="009614B6" w:rsidRPr="00391A0E" w:rsidRDefault="009614B6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8B070FD" w14:textId="77777777" w:rsidR="008D5A66" w:rsidRPr="003174C1" w:rsidRDefault="0008176A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Pályázatot </w:t>
      </w:r>
      <w:r w:rsidR="00D322DA"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>z</w:t>
      </w:r>
      <w:r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>árt borítékban</w:t>
      </w:r>
      <w:r w:rsidR="006601B2"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a borítékon </w:t>
      </w:r>
      <w:r w:rsidR="00C34CD1"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>az ajánlat tárgyát képező ingatlan megjelölésével</w:t>
      </w:r>
      <w:r w:rsidR="006601B2"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>kell benyújtani</w:t>
      </w:r>
      <w:r w:rsidR="006601B2"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>. A Borítékba</w:t>
      </w:r>
      <w:r w:rsidR="00B564DB"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</w:t>
      </w:r>
      <w:r w:rsidR="006601B2"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kitöltött</w:t>
      </w:r>
      <w:r w:rsidR="00B564DB"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Pályázati adatlap</w:t>
      </w:r>
      <w:r w:rsidR="006601B2"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>ot, és mellékleteit</w:t>
      </w:r>
      <w:r w:rsidR="00B564DB"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601B2"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>2 példányban (egy eredeti és egy másolat) kell elhelyezni.</w:t>
      </w:r>
    </w:p>
    <w:p w14:paraId="1737E289" w14:textId="57AE8007" w:rsidR="001361FB" w:rsidRPr="003174C1" w:rsidRDefault="008D5A66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36A28E04" w14:textId="77777777" w:rsidR="00D322DA" w:rsidRPr="003174C1" w:rsidRDefault="00D322DA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52EF6DD" w14:textId="77777777" w:rsidR="006601B2" w:rsidRDefault="006601B2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bontása </w:t>
      </w:r>
      <w:r w:rsidR="00D322DA"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nyilvános, </w:t>
      </w:r>
      <w:r w:rsidRPr="003174C1">
        <w:rPr>
          <w:rFonts w:ascii="Calibri" w:eastAsia="Times New Roman" w:hAnsi="Calibri" w:cs="Calibri"/>
          <w:b/>
          <w:sz w:val="24"/>
          <w:szCs w:val="24"/>
          <w:lang w:eastAsia="hu-HU"/>
        </w:rPr>
        <w:t>a beadási határidő lejártát követően azonnal megtörténik.</w:t>
      </w:r>
    </w:p>
    <w:p w14:paraId="45C133BB" w14:textId="77777777" w:rsidR="00D322DA" w:rsidRPr="00391A0E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1FEA76A9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pályázaton való részvétel feltételei:</w:t>
      </w:r>
    </w:p>
    <w:p w14:paraId="00D6F030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50C91D28" w14:textId="6607891E" w:rsidR="003956C1" w:rsidRPr="00391A0E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lastRenderedPageBreak/>
        <w:t>a fent megjelölt öss</w:t>
      </w:r>
      <w:r w:rsidR="00EE487B"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zegű ajánlati biztosíték Kiíró </w:t>
      </w:r>
      <w:r w:rsidR="001361F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MBH</w:t>
      </w:r>
      <w:r w:rsidR="001361FB"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Banknál </w:t>
      </w:r>
      <w:r w:rsidR="00EE487B"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vezetett 10102093-01671903-07000004</w:t>
      </w:r>
      <w:r w:rsidR="009067E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számú számlájára a pályázat beadási határidejét megelőző napig történő befizetése. 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</w:t>
      </w:r>
      <w:r w:rsidR="00B64F4B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az ajánlati bi</w:t>
      </w:r>
      <w:r w:rsidR="00454BD8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ztosíték után nem fizet kamatot,</w:t>
      </w:r>
    </w:p>
    <w:p w14:paraId="4E705874" w14:textId="77777777" w:rsidR="003956C1" w:rsidRPr="00391A0E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Pályázat benyújtása Kiíró </w:t>
      </w:r>
      <w:hyperlink r:id="rId8" w:history="1">
        <w:r w:rsidRPr="00391A0E">
          <w:rPr>
            <w:rFonts w:ascii="Calibri" w:eastAsia="Times New Roman" w:hAnsi="Calibri" w:cs="Calibri"/>
            <w:sz w:val="24"/>
            <w:szCs w:val="24"/>
            <w:lang w:eastAsia="hu-HU"/>
          </w:rPr>
          <w:t>www.bkv.hu</w:t>
        </w:r>
      </w:hyperlink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internetes honlapján elérhető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Pályázati </w:t>
      </w:r>
      <w:r w:rsidR="00954DA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 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hiánytalan kitöltésével.</w:t>
      </w:r>
    </w:p>
    <w:p w14:paraId="46FE460A" w14:textId="77777777" w:rsidR="002B78C4" w:rsidRPr="00391A0E" w:rsidRDefault="002B78C4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23D1B6B1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Nem lehet pályázó:</w:t>
      </w:r>
    </w:p>
    <w:p w14:paraId="3F5A5B99" w14:textId="77777777" w:rsidR="00EE373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391A0E">
        <w:rPr>
          <w:rFonts w:ascii="Calibri" w:eastAsia="Times New Roman" w:hAnsi="Calibri" w:cs="Calibri"/>
          <w:sz w:val="24"/>
          <w:szCs w:val="24"/>
          <w:lang w:eastAsia="hu-HU"/>
        </w:rPr>
        <w:t>illetve perben áll a Bérbeadóval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0878D85F" w14:textId="77777777" w:rsidR="00EE3731" w:rsidRPr="00391A0E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1F117B8C" w14:textId="77777777" w:rsidR="00EE3731" w:rsidRPr="00391A0E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aki </w:t>
      </w:r>
      <w:r w:rsidR="00EF54CD" w:rsidRPr="00391A0E">
        <w:rPr>
          <w:rFonts w:ascii="Calibri" w:eastAsia="Times New Roman" w:hAnsi="Calibri" w:cs="Calibri"/>
          <w:sz w:val="24"/>
          <w:szCs w:val="24"/>
          <w:lang w:eastAsia="hu-HU"/>
        </w:rPr>
        <w:t>korábban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bérlőként üzleti magatartás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>ával kárt okozott a Bérbeadónak,</w:t>
      </w:r>
    </w:p>
    <w:p w14:paraId="7CBD64D3" w14:textId="77777777" w:rsidR="00EE3731" w:rsidRPr="00391A0E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Pályázóként (</w:t>
      </w:r>
      <w:proofErr w:type="gram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nyertes,</w:t>
      </w:r>
      <w:proofErr w:type="gram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vagy 2. 3. helyezett) a szerződés megkötésétől visszalépett a pályázat benyújtási 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határidejétől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számított 2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belül,</w:t>
      </w:r>
    </w:p>
    <w:p w14:paraId="08D1F0FC" w14:textId="77777777" w:rsidR="00EE3731" w:rsidRPr="00391A0E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korábban már szerződéses kapcsolatban állt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és mely szerződés a cég szerződés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>szegése okán felmondásra került,</w:t>
      </w:r>
    </w:p>
    <w:p w14:paraId="7916B09C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akinek a Bérbeadóval szemben fennálló, lejárt kötelezettsége van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7682524B" w14:textId="77777777" w:rsidR="00EE3731" w:rsidRPr="00391A0E" w:rsidRDefault="00EE3731" w:rsidP="00EE3731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009C10BE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Amennyiben egy pályázó ugyanarra a bérleményre több eltérő árajánlatot tartalmazó érvényes pályázatot nyújt</w:t>
      </w:r>
      <w:r w:rsidR="00B64F4B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be, ebben az esetben a BKV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kizárólag a legmagasabb árajánlatot tartalmazó pályázatot tekinti érvényesnek.</w:t>
      </w:r>
    </w:p>
    <w:p w14:paraId="7E3B087C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9C1777B" w14:textId="55C89A28" w:rsidR="00F5586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eljárással, a jelentkezéssel és az ingatlan megtekintési lehetőségével kapcsolatban t</w:t>
      </w:r>
      <w:r w:rsidR="00EE487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ovábbi információval szolg</w:t>
      </w:r>
      <w:r w:rsidR="009067EB">
        <w:rPr>
          <w:rFonts w:ascii="Calibri" w:eastAsia="Times New Roman" w:hAnsi="Calibri" w:cs="Calibri"/>
          <w:b/>
          <w:sz w:val="24"/>
          <w:szCs w:val="24"/>
          <w:lang w:eastAsia="hu-HU"/>
        </w:rPr>
        <w:t>ál: Ingatlanhasznosítási Osztály</w:t>
      </w:r>
      <w:r w:rsidR="00EE487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munkatársai (tel.: 461-6500/</w:t>
      </w:r>
      <w:r w:rsidR="001361FB">
        <w:rPr>
          <w:rFonts w:ascii="Calibri" w:eastAsia="Times New Roman" w:hAnsi="Calibri" w:cs="Calibri"/>
          <w:b/>
          <w:sz w:val="24"/>
          <w:szCs w:val="24"/>
          <w:lang w:eastAsia="hu-HU"/>
        </w:rPr>
        <w:t>11</w:t>
      </w:r>
      <w:r w:rsidR="006E570F">
        <w:rPr>
          <w:rFonts w:ascii="Calibri" w:eastAsia="Times New Roman" w:hAnsi="Calibri" w:cs="Calibri"/>
          <w:b/>
          <w:sz w:val="24"/>
          <w:szCs w:val="24"/>
          <w:lang w:eastAsia="hu-HU"/>
        </w:rPr>
        <w:t>069</w:t>
      </w:r>
      <w:r w:rsidR="001361F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mellék</w:t>
      </w:r>
      <w:r w:rsidR="00E744B9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vagy +36 20 459 9110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) </w:t>
      </w:r>
      <w:r w:rsidR="003B64D0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hétfőtől-csütörtökig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munkanapokon 9</w:t>
      </w:r>
      <w:r w:rsidR="00F37AD3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-15</w:t>
      </w:r>
      <w:r w:rsidR="00F37AD3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között.</w:t>
      </w:r>
    </w:p>
    <w:p w14:paraId="4E11876B" w14:textId="77777777" w:rsidR="00F55861" w:rsidRPr="00391A0E" w:rsidRDefault="00F5586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184F6A1" w14:textId="77777777" w:rsidR="00F55861" w:rsidRPr="00391A0E" w:rsidRDefault="00F55861" w:rsidP="00F5586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34F64166" w14:textId="27A80A5A" w:rsidR="003956C1" w:rsidRDefault="003174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202</w:t>
      </w:r>
      <w:r w:rsidR="0088687E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A545FE">
        <w:rPr>
          <w:rFonts w:ascii="Calibri" w:eastAsia="Times New Roman" w:hAnsi="Calibri" w:cs="Calibri"/>
          <w:b/>
          <w:sz w:val="24"/>
          <w:szCs w:val="24"/>
          <w:lang w:eastAsia="hu-HU"/>
        </w:rPr>
        <w:t>október 19</w:t>
      </w:r>
      <w:r w:rsidR="00E5672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-én </w:t>
      </w:r>
      <w:r w:rsidR="00AC0BF1">
        <w:rPr>
          <w:rFonts w:ascii="Calibri" w:eastAsia="Times New Roman" w:hAnsi="Calibri" w:cs="Calibri"/>
          <w:b/>
          <w:sz w:val="24"/>
          <w:szCs w:val="24"/>
          <w:lang w:eastAsia="hu-HU"/>
        </w:rPr>
        <w:t>1</w:t>
      </w:r>
      <w:r w:rsidR="00A545FE">
        <w:rPr>
          <w:rFonts w:ascii="Calibri" w:eastAsia="Times New Roman" w:hAnsi="Calibri" w:cs="Calibri"/>
          <w:b/>
          <w:sz w:val="24"/>
          <w:szCs w:val="24"/>
          <w:lang w:eastAsia="hu-HU"/>
        </w:rPr>
        <w:t>4</w:t>
      </w:r>
      <w:r w:rsidR="00E56726">
        <w:rPr>
          <w:rFonts w:ascii="Calibri" w:eastAsia="Times New Roman" w:hAnsi="Calibri" w:cs="Calibri"/>
          <w:b/>
          <w:sz w:val="24"/>
          <w:szCs w:val="24"/>
          <w:lang w:eastAsia="hu-HU"/>
        </w:rPr>
        <w:t>.00-1</w:t>
      </w:r>
      <w:r w:rsidR="00A545FE">
        <w:rPr>
          <w:rFonts w:ascii="Calibri" w:eastAsia="Times New Roman" w:hAnsi="Calibri" w:cs="Calibri"/>
          <w:b/>
          <w:sz w:val="24"/>
          <w:szCs w:val="24"/>
          <w:lang w:eastAsia="hu-HU"/>
        </w:rPr>
        <w:t>5</w:t>
      </w:r>
      <w:r w:rsidR="00E56726">
        <w:rPr>
          <w:rFonts w:ascii="Calibri" w:eastAsia="Times New Roman" w:hAnsi="Calibri" w:cs="Calibri"/>
          <w:b/>
          <w:sz w:val="24"/>
          <w:szCs w:val="24"/>
          <w:lang w:eastAsia="hu-HU"/>
        </w:rPr>
        <w:t>.00</w:t>
      </w:r>
      <w:r w:rsidR="00754752" w:rsidRPr="0075475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</w:p>
    <w:p w14:paraId="6637C7C2" w14:textId="77777777" w:rsidR="000817D2" w:rsidRPr="00F038A1" w:rsidRDefault="000817D2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002B732" w14:textId="611694D9" w:rsidR="002B1549" w:rsidRPr="0088687E" w:rsidRDefault="002B1549" w:rsidP="0088687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F038A1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értékelési szempontja:</w:t>
      </w:r>
      <w:r w:rsidR="0088687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BB5607">
        <w:rPr>
          <w:rFonts w:ascii="Calibri" w:eastAsia="Times New Roman" w:hAnsi="Calibri" w:cs="Calibri"/>
          <w:sz w:val="24"/>
          <w:szCs w:val="24"/>
          <w:lang w:eastAsia="hu-HU"/>
        </w:rPr>
        <w:t>a megajánlott bérleti díj nagysága</w:t>
      </w:r>
    </w:p>
    <w:p w14:paraId="0BA58A8F" w14:textId="77777777" w:rsidR="00D83515" w:rsidRPr="0065547E" w:rsidRDefault="00D83515" w:rsidP="00D8351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59A8831E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0BAEC38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Második fordulóra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0E04DD6A" w14:textId="77777777" w:rsidR="00C25ED1" w:rsidRPr="00391A0E" w:rsidRDefault="00C25ED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F862455" w14:textId="428AA678" w:rsidR="003956C1" w:rsidRDefault="009D64D2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Bérlőt terhelik a BKV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Zrt.-ve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>l vagy a közszolgáltatókkal megkötendő külön szerződés alapján közmű-szolgáltatási díjak is.</w:t>
      </w:r>
    </w:p>
    <w:p w14:paraId="682CBBB9" w14:textId="55DED0E0" w:rsidR="00544F8B" w:rsidRPr="00544F8B" w:rsidRDefault="00544F8B" w:rsidP="00544F8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>A BKV</w:t>
      </w:r>
      <w:r w:rsidR="003B64D0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Zrt.</w:t>
      </w: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által kötött közmű-továbbadási szerződésminták a jelen pályázat megjelenési helyén: a www.bkv.hu weboldalon a </w:t>
      </w:r>
      <w:r w:rsidRPr="00544F8B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Pályázattal kapcsolatos dokumentumok</w:t>
      </w: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menüpontban megtekinthetők.</w:t>
      </w:r>
    </w:p>
    <w:p w14:paraId="172AA929" w14:textId="77777777" w:rsidR="00544F8B" w:rsidRPr="00544F8B" w:rsidRDefault="00544F8B" w:rsidP="00544F8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>Felhívjuk figyelmüket, hogy ezen sztenderd szerződésminták, a közművekre vonatkozóan külön óvadék megfizetési kötelezettséget írnak elő.</w:t>
      </w:r>
    </w:p>
    <w:p w14:paraId="5AA85486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u-HU"/>
        </w:rPr>
      </w:pPr>
    </w:p>
    <w:p w14:paraId="06BF6F3A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színezett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látványtervet</w:t>
      </w:r>
      <w:r w:rsidR="002B78C4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vagy homlokzati tervet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kell mellékelnie.</w:t>
      </w:r>
    </w:p>
    <w:p w14:paraId="791AAFAD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E1DF311" w14:textId="77777777" w:rsidR="003B64D0" w:rsidRDefault="003B64D0" w:rsidP="003B64D0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907D9D">
        <w:rPr>
          <w:rFonts w:ascii="Calibri" w:eastAsia="Times New Roman" w:hAnsi="Calibri" w:cs="Calibri"/>
          <w:b/>
          <w:sz w:val="24"/>
          <w:szCs w:val="24"/>
          <w:lang w:eastAsia="hu-HU"/>
        </w:rPr>
        <w:t>A bérleményben szeszesitalt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és tűzveszélyes termékeket</w:t>
      </w:r>
      <w:r w:rsidRPr="00907D9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forgalmazni nem lehet!</w:t>
      </w:r>
      <w:r w:rsidRPr="00221AD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Tilos továbbá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csomagküldő, csomagmegőrző automata elhelyezése-üzemeltetése, tekintve, hogy nem zárható ki azokban a fokozottan tűzveszélyes-gyúlékony csomagok elhelyezése.</w:t>
      </w:r>
    </w:p>
    <w:p w14:paraId="17E3975B" w14:textId="77777777" w:rsidR="00CF6A62" w:rsidRPr="00391A0E" w:rsidRDefault="00CF6A62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239B707" w14:textId="77777777" w:rsidR="003B64D0" w:rsidRPr="00391A0E" w:rsidRDefault="003B64D0" w:rsidP="003B64D0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bookmarkStart w:id="0" w:name="_Hlk203150005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tevékenységi kör megválasztásánál kötelező figyelembe venni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az Ingatlanhasznosítási Szabályzatban (továbbiakban Szabályzat) és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„BKV </w:t>
      </w:r>
      <w:proofErr w:type="gramStart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Zrt.</w:t>
      </w:r>
      <w:proofErr w:type="gramEnd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Metró- és </w:t>
      </w:r>
      <w:proofErr w:type="spellStart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MillFAV</w:t>
      </w:r>
      <w:proofErr w:type="spellEnd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utasforgalmi területek aktív részvételű kereskedelmi célú igénybevételének szabályozása”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(továbbiakban: Metró utasítás)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tárgyú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dokumentumokban leírtakat,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amely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ek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BKV Zrt.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honlap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ján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megtekinthető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Pr="00BB5607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(</w:t>
      </w:r>
      <w:hyperlink r:id="rId9" w:history="1">
        <w:r w:rsidRPr="00BB5607">
          <w:rPr>
            <w:rStyle w:val="Hiperhivatkozs"/>
            <w:rFonts w:ascii="Calibri" w:eastAsia="Times New Roman" w:hAnsi="Calibri" w:cs="Calibri"/>
            <w:b/>
            <w:i/>
            <w:color w:val="auto"/>
            <w:sz w:val="24"/>
            <w:szCs w:val="24"/>
            <w:u w:val="none"/>
            <w:lang w:eastAsia="hu-HU"/>
          </w:rPr>
          <w:t>www.bkv.hu/bérbeadás/ingatlanbérbeadás/bérbeadáshoz</w:t>
        </w:r>
      </w:hyperlink>
      <w:r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 xml:space="preserve"> </w:t>
      </w:r>
      <w:r w:rsidRPr="00BB5607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kapcsolódó dokumentumok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).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Szabályzat </w:t>
      </w:r>
      <w:bookmarkStart w:id="1" w:name="_Hlk203149972"/>
      <w:r>
        <w:rPr>
          <w:rFonts w:ascii="Calibri" w:eastAsia="Times New Roman" w:hAnsi="Calibri" w:cs="Calibri"/>
          <w:b/>
          <w:sz w:val="24"/>
          <w:szCs w:val="24"/>
          <w:lang w:eastAsia="hu-HU"/>
        </w:rPr>
        <w:t>V.2.3 pontja és a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Metró utasítás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V.9. pontja </w:t>
      </w:r>
      <w:bookmarkEnd w:id="1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további tevékenységi köröket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határoz meg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(pl. zöldség-gyümölcs, virág, fagylalt </w:t>
      </w:r>
      <w:proofErr w:type="gramStart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árusítása,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stb.</w:t>
      </w:r>
      <w:proofErr w:type="gramEnd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), mely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ek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nem folytathatók </w:t>
      </w:r>
      <w:bookmarkStart w:id="2" w:name="_Hlk203112835"/>
      <w:r>
        <w:rPr>
          <w:rFonts w:ascii="Calibri" w:eastAsia="Times New Roman" w:hAnsi="Calibri" w:cs="Calibri"/>
          <w:b/>
          <w:sz w:val="24"/>
          <w:szCs w:val="24"/>
          <w:lang w:eastAsia="hu-HU"/>
        </w:rPr>
        <w:t>az utasforgalmi területeken</w:t>
      </w:r>
      <w:bookmarkEnd w:id="2"/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illetve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 metróállomás területén.</w:t>
      </w:r>
    </w:p>
    <w:p w14:paraId="3B2F6847" w14:textId="77777777" w:rsidR="003B64D0" w:rsidRPr="00907D9D" w:rsidRDefault="003B64D0" w:rsidP="003B64D0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A vállalkozási tevékenység kizárólag a bérleményen belül történhet, a bérlemény elé kipakolni szigorúan tilos!</w:t>
      </w:r>
    </w:p>
    <w:bookmarkEnd w:id="0"/>
    <w:p w14:paraId="4CCB9024" w14:textId="77777777" w:rsidR="00C428F4" w:rsidRPr="00391A0E" w:rsidRDefault="00C428F4" w:rsidP="00CF6A62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86590A4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benyújtott pályázatot Kiíró érvénytelennek nyilvánítja, ha nem felel meg a Pályázati Felhívásban foglaltaknak. Kiíró hiánypótlásra kizárólag a Kiíró által kiküldött hiánypótlási felhívással biztosít lehetőséget. Aki a hiánypótlási felhívásban megjelölt hiányokat nem pótolja, vagy a hiánypótlási felhívásban megjelölt határidőn túl pótolja, annak a pályázatát érvénytelenné nyilvánítja Kiíró. </w:t>
      </w:r>
    </w:p>
    <w:p w14:paraId="2B6ABC12" w14:textId="77777777" w:rsidR="008D5A66" w:rsidRPr="00391A0E" w:rsidRDefault="008D5A66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8BDC5DF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635CD2DA" w14:textId="77777777" w:rsidR="002B78C4" w:rsidRPr="00391A0E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jelöl meg egyértelmű díjajánlatot, vagy azt egy másik pályázóéhoz köti;</w:t>
      </w:r>
    </w:p>
    <w:p w14:paraId="7B11E309" w14:textId="77777777" w:rsidR="002B78C4" w:rsidRPr="00391A0E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783FDB69" w14:textId="77777777" w:rsidR="002B78C4" w:rsidRPr="00391A0E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44D130D2" w14:textId="77777777" w:rsidR="00EE3731" w:rsidRPr="00391A0E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ha a pályázat benyújtója a jelen kiírásban meghatározottak szerint nem lehet pályázó</w:t>
      </w:r>
      <w:r w:rsidR="007D27C3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284AD4DD" w14:textId="77777777" w:rsidR="0020096A" w:rsidRPr="00391A0E" w:rsidRDefault="0020096A" w:rsidP="0020096A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b/>
          <w:color w:val="FF0000"/>
          <w:sz w:val="24"/>
          <w:szCs w:val="24"/>
          <w:lang w:eastAsia="hu-HU"/>
        </w:rPr>
      </w:pPr>
    </w:p>
    <w:p w14:paraId="59D4DD54" w14:textId="77777777" w:rsidR="003956C1" w:rsidRPr="00391A0E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563BBE73" w14:textId="77777777" w:rsidR="00997682" w:rsidRPr="00391A0E" w:rsidRDefault="00B64F4B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www.bkv.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hu honlapon megtalálható </w:t>
      </w:r>
      <w:r w:rsidR="0099768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bérleti 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>szerződést</w:t>
      </w:r>
      <w:r w:rsidR="00954DA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megismerte és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elfogadja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4D0620F0" w14:textId="77777777" w:rsidR="003956C1" w:rsidRPr="00391A0E" w:rsidRDefault="00997682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www.bkv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.hu honlapon </w:t>
      </w:r>
      <w:proofErr w:type="gram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megtalálható</w:t>
      </w:r>
      <w:r w:rsidR="0076183C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Ingatlanhasznosítási Szabályzatot,</w:t>
      </w:r>
      <w:proofErr w:type="gram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és a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bérlemények használatára vonatkozó utasításokat megismerte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7F2A64E2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 fennálló,</w:t>
      </w:r>
      <w:r w:rsidR="00C01EE0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lejárt </w:t>
      </w:r>
      <w:proofErr w:type="gram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kötelezettsége</w:t>
      </w:r>
      <w:proofErr w:type="gram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illetve nem áll perben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illetve nem, vagy nem volt tulajdonosa, tisztségviselője olyan gazdasági társaságnak, amelynek kiegyenlítetlen tartozása van vagy maradt fenn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üzleti magatartásával nem okozott kárt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-</w:t>
      </w:r>
      <w:proofErr w:type="spellStart"/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nek</w:t>
      </w:r>
      <w:proofErr w:type="spellEnd"/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186D402B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>Pályázóként (</w:t>
      </w:r>
      <w:proofErr w:type="gram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nyertes,</w:t>
      </w:r>
      <w:proofErr w:type="gram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vagy 2. 3. helyezett) a szerződés megkötésétől nem lépett vissza a pályázat beny</w:t>
      </w:r>
      <w:r w:rsidR="00C11FCF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újtási </w:t>
      </w:r>
      <w:proofErr w:type="spellStart"/>
      <w:r w:rsidR="00C11FCF" w:rsidRPr="00391A0E">
        <w:rPr>
          <w:rFonts w:ascii="Calibri" w:eastAsia="Times New Roman" w:hAnsi="Calibri" w:cs="Calibri"/>
          <w:sz w:val="24"/>
          <w:szCs w:val="24"/>
          <w:lang w:eastAsia="hu-HU"/>
        </w:rPr>
        <w:t>határidejétől</w:t>
      </w:r>
      <w:proofErr w:type="spellEnd"/>
      <w:r w:rsidR="00C11FCF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számított 2</w:t>
      </w:r>
      <w:r w:rsidR="00954DA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32437415" w14:textId="77777777" w:rsidR="00942A43" w:rsidRPr="00391A0E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korábban már nem állt olyan szerződéses kapcsolatban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és mely szerződést a cég sz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erződésszegése okán mondta fel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</w:p>
    <w:p w14:paraId="60C927E3" w14:textId="77777777" w:rsidR="00954DA2" w:rsidRPr="00391A0E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igényel-e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től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a meglévő közművekre vonatkozó közműszolgáltatást, és ha igen arról is, hogy a</w:t>
      </w:r>
      <w:r w:rsidR="004D555C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 honlapján megtalálható közmű továbbadási szerződést megismerte és elfogadja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200C1CA3" w14:textId="77777777" w:rsidR="003956C1" w:rsidRPr="00391A0E" w:rsidRDefault="003956C1" w:rsidP="003956C1">
      <w:p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BB365A5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pályázó ajánlati kötöttsége a pályázat benyújtási 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határidejének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napjától </w:t>
      </w:r>
      <w:r w:rsidR="0008176A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120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napig tart. A nyertes pályázónak az eredményhirdetést követő 30 napon belül a bérleti szerződést meg kell kötnie.</w:t>
      </w:r>
    </w:p>
    <w:p w14:paraId="01B9A63E" w14:textId="548031C7" w:rsidR="0082089C" w:rsidRDefault="0082089C" w:rsidP="0082089C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bookmarkStart w:id="3" w:name="_Hlk203133846"/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 w:rsidR="00972652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 a pályázat eredménytelen</w:t>
      </w:r>
      <w:r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.</w:t>
      </w:r>
    </w:p>
    <w:bookmarkEnd w:id="3"/>
    <w:p w14:paraId="7C4F28E7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3E12E71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2259EBD8" w14:textId="77777777" w:rsidR="009D64D2" w:rsidRPr="00391A0E" w:rsidRDefault="009D64D2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76F07D1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Kiíró nem köt szerződést olyan ajánlattevővel, aki a szerződés aláírásának időpontjában végelszámolás, felszámolási eljárás, cégbírósági törvényességi felügyeleti- (megszüntetési), csődeljárás vagy végrehajtás alatt áll, továbbá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 f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ennálló, lejárt kötelezettsége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van illetve perben áll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illetve tulajdonosa, vagy volt tulajdonosa, tisztségviselője olyan gazdasági társaságnak, amelynek kiegyenlítetlen tartozása van vagy maradt fenn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érlőként üzleti magatartásával kárt okozott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nek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. </w:t>
      </w:r>
    </w:p>
    <w:p w14:paraId="798BCCA4" w14:textId="0C0279AA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Amennyiben a pályázat nyertese az előzőekben felsoroltak alá eső személy és </w:t>
      </w:r>
      <w:r w:rsidR="009D64D2">
        <w:rPr>
          <w:rFonts w:ascii="Calibri" w:eastAsia="Times New Roman" w:hAnsi="Calibri" w:cs="Calibri"/>
          <w:sz w:val="24"/>
          <w:szCs w:val="24"/>
          <w:lang w:eastAsia="hu-HU"/>
        </w:rPr>
        <w:t>Kiíró hirdetett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2. helyezettet, úgy a pályázati eljárás eredménye alapján a sorrendben követő pályázóval köt szerződést Kiíró</w:t>
      </w:r>
      <w:r w:rsidR="009D64D2">
        <w:rPr>
          <w:rFonts w:ascii="Calibri" w:eastAsia="Times New Roman" w:hAnsi="Calibri" w:cs="Calibri"/>
          <w:sz w:val="24"/>
          <w:szCs w:val="24"/>
          <w:lang w:eastAsia="hu-HU"/>
        </w:rPr>
        <w:t>, ellenkező esetben a pályázat eredménytelen</w:t>
      </w:r>
      <w:r w:rsidR="009D64D2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0336A931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30568C8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Kiíró a Pályázati Felhívást indoklás és költségtérítés nélkül visszavonhatja a pályázatbeadás 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határidejéig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, valamint szintén indoklás és költségtérítés nélkül jogosult a</w:t>
      </w:r>
      <w:r w:rsidR="00B564D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pályázati felhívást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B564D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pályázatbeadás napját megelőző 5. napig kiegészíteni, illetve módosítani.</w:t>
      </w:r>
    </w:p>
    <w:p w14:paraId="6191B266" w14:textId="77777777" w:rsidR="00B564DB" w:rsidRPr="00391A0E" w:rsidRDefault="00B564DB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D75D98F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1D280902" w14:textId="77777777" w:rsidR="00B564DB" w:rsidRPr="00391A0E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3EE6533" w14:textId="77777777" w:rsidR="00B564DB" w:rsidRPr="00391A0E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Ajánlattevő a „Pályázati </w:t>
      </w:r>
      <w:r w:rsidR="004D555C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ap” benyújtásával tudomásul veszi, hogy ezen dokumentumon általa feltüntetett e-mail címet ajánlatkérő hivatalos értesítési címnek tekinti, és akként is kezeli. A beérkezett ajánlatok előzetes értékelése függvényében a hiánypótlásra, és az esetlegesen megtartásra kerülő második fordulóra (licit), ajánlatkérő ezen e-mail címre küldött értesítéssel hívja fel az érintett ajánlattevőket, illetve a pályázat eredményéről is e</w:t>
      </w:r>
      <w:r w:rsidR="0099768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rre a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címre küld értesítést.</w:t>
      </w:r>
    </w:p>
    <w:p w14:paraId="0A3EE605" w14:textId="77777777" w:rsidR="002B40CB" w:rsidRDefault="002B40CB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A0AFC33" w14:textId="77777777" w:rsidR="00B420E1" w:rsidRDefault="008D5A66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Melléklet:</w:t>
      </w:r>
      <w:r w:rsidR="00F73D1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Bérlemény Bemutató Adatlap</w:t>
      </w:r>
    </w:p>
    <w:p w14:paraId="2039255E" w14:textId="77777777" w:rsidR="00B30508" w:rsidRDefault="00B30508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8FB5A3C" w14:textId="77777777" w:rsidR="00B30508" w:rsidRDefault="00B30508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19C887C" w14:textId="77777777" w:rsidR="00B30508" w:rsidRDefault="00B30508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279F4B7" w14:textId="77777777" w:rsidR="00F73D18" w:rsidRPr="009F4DDB" w:rsidRDefault="00F73D18" w:rsidP="00F73D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outlineLvl w:val="0"/>
        <w:rPr>
          <w:rFonts w:ascii="Calibri" w:hAnsi="Calibri" w:cs="Calibri"/>
          <w:b/>
        </w:rPr>
      </w:pPr>
      <w:r w:rsidRPr="009F4DDB">
        <w:rPr>
          <w:rFonts w:ascii="Calibri" w:hAnsi="Calibri" w:cs="Calibri"/>
          <w:b/>
        </w:rPr>
        <w:t>BÉRLEMÉNY BEMUTATÓ ADATLAP</w:t>
      </w:r>
    </w:p>
    <w:p w14:paraId="1BADCF33" w14:textId="77777777" w:rsidR="00F73D18" w:rsidRPr="009F4DDB" w:rsidRDefault="00F73D18" w:rsidP="00F73D18">
      <w:pPr>
        <w:jc w:val="both"/>
        <w:rPr>
          <w:rFonts w:ascii="Calibri" w:eastAsia="Calibri" w:hAnsi="Calibri" w:cs="Calibri"/>
          <w:i/>
        </w:rPr>
      </w:pPr>
    </w:p>
    <w:p w14:paraId="75F28C47" w14:textId="77777777" w:rsidR="00F73D18" w:rsidRPr="009F4DDB" w:rsidRDefault="00F73D18" w:rsidP="00F73D18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A helyiség címe:</w:t>
      </w:r>
      <w:r>
        <w:rPr>
          <w:rFonts w:ascii="Calibri" w:eastAsia="Calibri" w:hAnsi="Calibri" w:cs="Calibri"/>
          <w:i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M</w:t>
      </w:r>
      <w:r w:rsidR="00B420E1">
        <w:rPr>
          <w:rFonts w:ascii="Calibri" w:hAnsi="Calibri" w:cs="Calibri"/>
          <w:b/>
          <w:bCs/>
        </w:rPr>
        <w:t>ill</w:t>
      </w:r>
      <w:r>
        <w:rPr>
          <w:rFonts w:ascii="Calibri" w:hAnsi="Calibri" w:cs="Calibri"/>
          <w:b/>
          <w:bCs/>
        </w:rPr>
        <w:t>FAV</w:t>
      </w:r>
      <w:proofErr w:type="spellEnd"/>
      <w:r>
        <w:rPr>
          <w:rFonts w:ascii="Calibri" w:hAnsi="Calibri" w:cs="Calibri"/>
          <w:b/>
          <w:bCs/>
        </w:rPr>
        <w:t xml:space="preserve"> Mexikói út végállomás peronszint, indulási oldal</w:t>
      </w:r>
      <w:r>
        <w:rPr>
          <w:rFonts w:ascii="Calibri" w:eastAsia="Calibri" w:hAnsi="Calibri" w:cs="Calibri"/>
          <w:i/>
        </w:rPr>
        <w:t xml:space="preserve">. </w:t>
      </w:r>
    </w:p>
    <w:p w14:paraId="74FC6BD6" w14:textId="77777777" w:rsidR="00F73D18" w:rsidRPr="009F4DDB" w:rsidRDefault="00F73D18" w:rsidP="00F73D18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 xml:space="preserve">Helyrajzi szám: </w:t>
      </w:r>
      <w:r>
        <w:rPr>
          <w:rFonts w:ascii="Calibri" w:eastAsia="Calibri" w:hAnsi="Calibri" w:cs="Calibri"/>
          <w:b/>
          <w:i/>
        </w:rPr>
        <w:t>-</w:t>
      </w:r>
    </w:p>
    <w:p w14:paraId="12C1EE40" w14:textId="77777777" w:rsidR="00F73D18" w:rsidRPr="009F4DDB" w:rsidRDefault="00F73D18" w:rsidP="00F73D18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Leltári szám:</w:t>
      </w:r>
      <w:r>
        <w:rPr>
          <w:rFonts w:ascii="Calibri" w:eastAsia="Calibri" w:hAnsi="Calibri" w:cs="Calibri"/>
          <w:i/>
        </w:rPr>
        <w:t xml:space="preserve"> </w:t>
      </w:r>
      <w:r w:rsidRPr="00D412DB">
        <w:rPr>
          <w:rFonts w:ascii="Calibri" w:eastAsia="Calibri" w:hAnsi="Calibri" w:cs="Calibri"/>
          <w:i/>
        </w:rPr>
        <w:t>LSZ0000673</w:t>
      </w:r>
    </w:p>
    <w:p w14:paraId="34DDCA51" w14:textId="77777777" w:rsidR="00F73D18" w:rsidRPr="009F4DDB" w:rsidRDefault="00F73D18" w:rsidP="00F73D18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Terület:</w:t>
      </w:r>
      <w:r>
        <w:rPr>
          <w:rFonts w:ascii="Calibri" w:eastAsia="Calibri" w:hAnsi="Calibri" w:cs="Calibri"/>
          <w:i/>
        </w:rPr>
        <w:t xml:space="preserve"> 11 m2</w:t>
      </w:r>
    </w:p>
    <w:p w14:paraId="3BA760B0" w14:textId="77777777" w:rsidR="00F73D18" w:rsidRPr="00B420E1" w:rsidRDefault="00F73D18" w:rsidP="00B420E1">
      <w:pPr>
        <w:tabs>
          <w:tab w:val="left" w:pos="1134"/>
        </w:tabs>
        <w:ind w:left="1068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Bérleményazonosít</w:t>
      </w:r>
      <w:r w:rsidRPr="00BD3FF6">
        <w:rPr>
          <w:rFonts w:ascii="Calibri" w:eastAsia="Calibri" w:hAnsi="Calibri" w:cs="Calibri"/>
          <w:i/>
        </w:rPr>
        <w:t>ó:</w:t>
      </w:r>
      <w:r w:rsidRPr="00BD3FF6">
        <w:t xml:space="preserve"> </w:t>
      </w:r>
      <w:r w:rsidRPr="00BD3FF6">
        <w:rPr>
          <w:rFonts w:ascii="Calibri" w:eastAsia="Calibri" w:hAnsi="Calibri" w:cs="Calibri"/>
          <w:i/>
        </w:rPr>
        <w:t>M1 M-P/H</w:t>
      </w:r>
    </w:p>
    <w:p w14:paraId="1F3522EC" w14:textId="77777777" w:rsidR="00F73D18" w:rsidRPr="009F4DDB" w:rsidRDefault="00F73D18" w:rsidP="00F73D18">
      <w:pPr>
        <w:pStyle w:val="Szvegtrzs"/>
        <w:rPr>
          <w:rFonts w:ascii="Calibri" w:hAnsi="Calibri" w:cs="Calibri"/>
          <w:b/>
          <w:u w:val="single"/>
        </w:rPr>
      </w:pPr>
      <w:r w:rsidRPr="009F4DDB">
        <w:rPr>
          <w:rFonts w:ascii="Calibri" w:hAnsi="Calibri" w:cs="Calibri"/>
          <w:b/>
          <w:u w:val="single"/>
        </w:rPr>
        <w:t>A bérlemény elhelyezkedése, jellemzői:</w:t>
      </w:r>
    </w:p>
    <w:p w14:paraId="54896930" w14:textId="77777777" w:rsidR="00F73D18" w:rsidRPr="009F4DDB" w:rsidRDefault="00F73D18" w:rsidP="00F73D18">
      <w:pPr>
        <w:pStyle w:val="Szvegtrzs"/>
        <w:rPr>
          <w:rFonts w:ascii="Calibri" w:hAnsi="Calibri" w:cs="Calibri"/>
        </w:rPr>
      </w:pPr>
    </w:p>
    <w:p w14:paraId="36952BC8" w14:textId="77777777" w:rsidR="00F73D18" w:rsidRDefault="00F73D18" w:rsidP="00F73D18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 xml:space="preserve">A helyiség a </w:t>
      </w:r>
      <w:proofErr w:type="spellStart"/>
      <w:r>
        <w:rPr>
          <w:rFonts w:ascii="Calibri" w:hAnsi="Calibri" w:cs="Calibri"/>
        </w:rPr>
        <w:t>MillFAV</w:t>
      </w:r>
      <w:proofErr w:type="spellEnd"/>
      <w:r>
        <w:rPr>
          <w:rFonts w:ascii="Calibri" w:hAnsi="Calibri" w:cs="Calibri"/>
        </w:rPr>
        <w:t xml:space="preserve"> Mexikói úti végállomásának peronszintjén helyezkedik el, az indulási oldalon.</w:t>
      </w:r>
    </w:p>
    <w:p w14:paraId="13BD6D3A" w14:textId="77777777" w:rsidR="00F73D18" w:rsidRPr="009F4DDB" w:rsidRDefault="00F73D18" w:rsidP="00F73D18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>A bérleményben található helyiségek száma:</w:t>
      </w:r>
      <w:r>
        <w:rPr>
          <w:rFonts w:ascii="Calibri" w:hAnsi="Calibri" w:cs="Calibri"/>
        </w:rPr>
        <w:t xml:space="preserve"> 1</w:t>
      </w:r>
    </w:p>
    <w:p w14:paraId="65140E2E" w14:textId="77777777" w:rsidR="00B420E1" w:rsidRDefault="00F73D18" w:rsidP="00F73D18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>A helyiségek felsorolása funkcióval, területtel</w:t>
      </w:r>
      <w:r>
        <w:rPr>
          <w:rFonts w:ascii="Calibri" w:hAnsi="Calibri" w:cs="Calibri"/>
        </w:rPr>
        <w:t xml:space="preserve">: </w:t>
      </w:r>
    </w:p>
    <w:p w14:paraId="4D70D8D2" w14:textId="77777777" w:rsidR="00F73D18" w:rsidRDefault="00F73D18" w:rsidP="00F73D18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1. üzlethelyiség 11 m2</w:t>
      </w:r>
    </w:p>
    <w:p w14:paraId="7D3ACF85" w14:textId="77777777" w:rsidR="00F73D18" w:rsidRPr="009F4DDB" w:rsidRDefault="00F73D18" w:rsidP="00F73D18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Á</w:t>
      </w:r>
      <w:r w:rsidRPr="009F4DDB">
        <w:rPr>
          <w:rFonts w:ascii="Calibri" w:hAnsi="Calibri" w:cs="Calibri"/>
        </w:rPr>
        <w:t>ltalános állapot</w:t>
      </w:r>
      <w:r>
        <w:rPr>
          <w:rFonts w:ascii="Calibri" w:hAnsi="Calibri" w:cs="Calibri"/>
        </w:rPr>
        <w:t>: megfelelő</w:t>
      </w:r>
    </w:p>
    <w:p w14:paraId="54381C59" w14:textId="77777777" w:rsidR="00F73D18" w:rsidRPr="009F4DDB" w:rsidRDefault="00F73D18" w:rsidP="00F73D18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 xml:space="preserve">Megközelítése </w:t>
      </w:r>
      <w:r>
        <w:rPr>
          <w:rFonts w:ascii="Calibri" w:hAnsi="Calibri" w:cs="Calibri"/>
        </w:rPr>
        <w:t xml:space="preserve">tömegközlekedéssel, gépjárművel. </w:t>
      </w:r>
    </w:p>
    <w:p w14:paraId="07A46611" w14:textId="77777777" w:rsidR="00F73D18" w:rsidRPr="009F4DDB" w:rsidRDefault="00F73D18" w:rsidP="00F73D18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 xml:space="preserve">Parkolási lehetőség </w:t>
      </w:r>
      <w:r>
        <w:rPr>
          <w:rFonts w:ascii="Calibri" w:hAnsi="Calibri" w:cs="Calibri"/>
        </w:rPr>
        <w:t xml:space="preserve">a </w:t>
      </w:r>
      <w:r w:rsidR="007F4A6B">
        <w:rPr>
          <w:rFonts w:ascii="Calibri" w:hAnsi="Calibri" w:cs="Calibri"/>
        </w:rPr>
        <w:t>felszínen</w:t>
      </w:r>
      <w:r>
        <w:rPr>
          <w:rFonts w:ascii="Calibri" w:hAnsi="Calibri" w:cs="Calibri"/>
        </w:rPr>
        <w:t xml:space="preserve"> lévő parkolóban.</w:t>
      </w:r>
      <w:r w:rsidRPr="009F4DDB">
        <w:rPr>
          <w:rFonts w:ascii="Calibri" w:hAnsi="Calibri" w:cs="Calibri"/>
        </w:rPr>
        <w:t xml:space="preserve"> </w:t>
      </w:r>
      <w:r w:rsidR="007F4A6B">
        <w:rPr>
          <w:rFonts w:ascii="Calibri" w:hAnsi="Calibri" w:cs="Calibri"/>
        </w:rPr>
        <w:t>A BKV Zrt. parkolási lehetőséget nem biztosít.</w:t>
      </w:r>
    </w:p>
    <w:p w14:paraId="48EC4496" w14:textId="77777777" w:rsidR="00F73D18" w:rsidRPr="009F4DDB" w:rsidRDefault="00F73D18" w:rsidP="00F73D18">
      <w:pPr>
        <w:pStyle w:val="Szvegtrzs"/>
        <w:rPr>
          <w:rFonts w:ascii="Calibri" w:hAnsi="Calibri" w:cs="Calibri"/>
        </w:rPr>
      </w:pPr>
    </w:p>
    <w:p w14:paraId="2B1000FD" w14:textId="77777777" w:rsidR="00F73D18" w:rsidRPr="009F4DDB" w:rsidRDefault="00F73D18" w:rsidP="00F73D18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  <w:b/>
          <w:u w:val="single"/>
        </w:rPr>
        <w:t>Jelenlegi-korábbi hasznosítása (funkciója):</w:t>
      </w:r>
      <w:r w:rsidRPr="009F4DD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Korábban dohánybolt, jelenleg üres</w:t>
      </w:r>
      <w:r w:rsidRPr="009F4DDB">
        <w:rPr>
          <w:rFonts w:ascii="Calibri" w:hAnsi="Calibri" w:cs="Calibri"/>
        </w:rPr>
        <w:tab/>
      </w:r>
    </w:p>
    <w:p w14:paraId="2002C33A" w14:textId="77777777" w:rsidR="00F73D18" w:rsidRPr="009F4DDB" w:rsidRDefault="00F73D18" w:rsidP="00F73D18">
      <w:pPr>
        <w:ind w:left="1068"/>
        <w:jc w:val="both"/>
        <w:rPr>
          <w:rFonts w:ascii="Calibri" w:hAnsi="Calibri" w:cs="Calibri"/>
        </w:rPr>
      </w:pPr>
    </w:p>
    <w:p w14:paraId="25084F54" w14:textId="77777777" w:rsidR="00F73D18" w:rsidRPr="009F4DDB" w:rsidRDefault="00F73D18" w:rsidP="00F73D18">
      <w:pPr>
        <w:jc w:val="both"/>
        <w:rPr>
          <w:rFonts w:ascii="Calibri" w:eastAsia="Calibri" w:hAnsi="Calibri" w:cs="Calibri"/>
          <w:b/>
          <w:u w:val="single"/>
        </w:rPr>
      </w:pPr>
      <w:proofErr w:type="spellStart"/>
      <w:r w:rsidRPr="009F4DDB">
        <w:rPr>
          <w:rFonts w:ascii="Calibri" w:eastAsia="Calibri" w:hAnsi="Calibri" w:cs="Calibri"/>
          <w:b/>
          <w:u w:val="single"/>
        </w:rPr>
        <w:t>Terhek</w:t>
      </w:r>
      <w:proofErr w:type="spellEnd"/>
      <w:r w:rsidRPr="009F4DDB">
        <w:rPr>
          <w:rFonts w:ascii="Calibri" w:eastAsia="Calibri" w:hAnsi="Calibri" w:cs="Calibri"/>
          <w:b/>
          <w:u w:val="single"/>
        </w:rPr>
        <w:t xml:space="preserve"> a fizetendő bérleti díjon felül: </w:t>
      </w:r>
    </w:p>
    <w:p w14:paraId="4AD81964" w14:textId="77777777" w:rsidR="00F73D18" w:rsidRPr="009C28F2" w:rsidRDefault="00F73D18" w:rsidP="00F73D18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C28F2">
        <w:rPr>
          <w:rFonts w:ascii="Calibri" w:eastAsia="Calibri" w:hAnsi="Calibri" w:cs="Calibri"/>
        </w:rPr>
        <w:t>közműdíjak</w:t>
      </w:r>
    </w:p>
    <w:p w14:paraId="5F52DCEE" w14:textId="77777777" w:rsidR="00F73D18" w:rsidRPr="009F4DDB" w:rsidRDefault="00F73D18" w:rsidP="00B420E1">
      <w:pPr>
        <w:ind w:left="360"/>
        <w:jc w:val="both"/>
        <w:rPr>
          <w:rFonts w:ascii="Calibri" w:eastAsia="Calibri" w:hAnsi="Calibri" w:cs="Calibri"/>
        </w:rPr>
      </w:pPr>
    </w:p>
    <w:p w14:paraId="08F27ADE" w14:textId="77777777" w:rsidR="00F73D18" w:rsidRPr="00934B2A" w:rsidRDefault="00F73D18" w:rsidP="00F73D18">
      <w:pPr>
        <w:jc w:val="both"/>
        <w:outlineLvl w:val="2"/>
        <w:rPr>
          <w:rFonts w:ascii="Calibri" w:eastAsia="Calibri" w:hAnsi="Calibri" w:cs="Calibri"/>
          <w:b/>
          <w:u w:val="single"/>
        </w:rPr>
      </w:pPr>
      <w:r w:rsidRPr="00934B2A">
        <w:rPr>
          <w:rFonts w:ascii="Calibri" w:eastAsia="Calibri" w:hAnsi="Calibri" w:cs="Calibri"/>
          <w:b/>
          <w:u w:val="single"/>
        </w:rPr>
        <w:t>Közművek, mérőórák:</w:t>
      </w:r>
    </w:p>
    <w:p w14:paraId="59605969" w14:textId="77777777" w:rsidR="00F73D18" w:rsidRPr="00934B2A" w:rsidRDefault="00F73D18" w:rsidP="00F73D18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34B2A">
        <w:rPr>
          <w:rFonts w:ascii="Calibri" w:eastAsia="Calibri" w:hAnsi="Calibri" w:cs="Calibri"/>
        </w:rPr>
        <w:t xml:space="preserve">Ivóvíz ellátás: van </w:t>
      </w:r>
    </w:p>
    <w:p w14:paraId="6052E4EA" w14:textId="77777777" w:rsidR="00F73D18" w:rsidRPr="00934B2A" w:rsidRDefault="00F73D18" w:rsidP="00F73D18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bookmarkStart w:id="4" w:name="_Hlk70574092"/>
      <w:r w:rsidRPr="00934B2A">
        <w:rPr>
          <w:rFonts w:ascii="Calibri" w:eastAsia="Calibri" w:hAnsi="Calibri" w:cs="Calibri"/>
        </w:rPr>
        <w:t>önálló mérőóra</w:t>
      </w:r>
      <w:bookmarkEnd w:id="4"/>
    </w:p>
    <w:p w14:paraId="6724C1B1" w14:textId="77777777" w:rsidR="00F73D18" w:rsidRPr="00934B2A" w:rsidRDefault="00F73D18" w:rsidP="00F73D18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34B2A">
        <w:rPr>
          <w:rFonts w:ascii="Calibri" w:eastAsia="Calibri" w:hAnsi="Calibri" w:cs="Calibri"/>
        </w:rPr>
        <w:t>Szennyvíz hálózat: városi hálózatra csatlakozik</w:t>
      </w:r>
    </w:p>
    <w:p w14:paraId="08279798" w14:textId="77777777" w:rsidR="00F73D18" w:rsidRPr="00934B2A" w:rsidRDefault="00F73D18" w:rsidP="00F73D18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34B2A">
        <w:rPr>
          <w:rFonts w:ascii="Calibri" w:eastAsia="Calibri" w:hAnsi="Calibri" w:cs="Calibri"/>
        </w:rPr>
        <w:t>Elektromos energia: van</w:t>
      </w:r>
    </w:p>
    <w:p w14:paraId="71EF5218" w14:textId="77777777" w:rsidR="00F73D18" w:rsidRPr="00934B2A" w:rsidRDefault="00F73D18" w:rsidP="00F73D18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34B2A">
        <w:rPr>
          <w:rFonts w:ascii="Calibri" w:eastAsia="Calibri" w:hAnsi="Calibri" w:cs="Calibri"/>
        </w:rPr>
        <w:t xml:space="preserve">önálló mérőóra </w:t>
      </w:r>
    </w:p>
    <w:p w14:paraId="052D658C" w14:textId="77777777" w:rsidR="00F73D18" w:rsidRPr="009F4DDB" w:rsidRDefault="00C33C40" w:rsidP="00F73D18">
      <w:pPr>
        <w:outlineLvl w:val="2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 </w:t>
      </w:r>
    </w:p>
    <w:p w14:paraId="399D6508" w14:textId="77777777" w:rsidR="00F73D18" w:rsidRPr="009F4DDB" w:rsidRDefault="00F73D18" w:rsidP="00F73D18">
      <w:pPr>
        <w:outlineLvl w:val="2"/>
        <w:rPr>
          <w:rFonts w:ascii="Calibri" w:eastAsia="Calibri" w:hAnsi="Calibri" w:cs="Calibri"/>
          <w:b/>
          <w:u w:val="single"/>
        </w:rPr>
      </w:pPr>
      <w:r w:rsidRPr="009F4DDB">
        <w:rPr>
          <w:rFonts w:ascii="Calibri" w:eastAsia="Calibri" w:hAnsi="Calibri" w:cs="Calibri"/>
          <w:b/>
          <w:u w:val="single"/>
        </w:rPr>
        <w:t>Egyéb megjegyzések:</w:t>
      </w:r>
    </w:p>
    <w:p w14:paraId="6639AE15" w14:textId="77777777" w:rsidR="00F73D18" w:rsidRDefault="00F73D18" w:rsidP="00F73D18">
      <w:pPr>
        <w:outlineLvl w:val="2"/>
        <w:rPr>
          <w:rFonts w:ascii="Calibri" w:eastAsia="Calibri" w:hAnsi="Calibri" w:cs="Calibri"/>
          <w:highlight w:val="yellow"/>
        </w:rPr>
      </w:pPr>
      <w:r w:rsidRPr="009F4DDB">
        <w:rPr>
          <w:rFonts w:ascii="Calibri" w:eastAsia="Calibri" w:hAnsi="Calibri" w:cs="Calibri"/>
        </w:rPr>
        <w:tab/>
      </w:r>
      <w:r w:rsidRPr="005F2EF5">
        <w:rPr>
          <w:rFonts w:ascii="Calibri" w:eastAsia="Calibri" w:hAnsi="Calibri" w:cs="Calibri"/>
        </w:rPr>
        <w:t>A bérlemény üres.</w:t>
      </w:r>
    </w:p>
    <w:p w14:paraId="4DD85516" w14:textId="77777777" w:rsidR="00F73D18" w:rsidRPr="00B420E1" w:rsidRDefault="00F73D18" w:rsidP="00F73D18">
      <w:pPr>
        <w:outlineLvl w:val="2"/>
        <w:rPr>
          <w:rFonts w:ascii="Calibri" w:eastAsia="Calibri" w:hAnsi="Calibri" w:cs="Calibri"/>
        </w:rPr>
      </w:pPr>
      <w:bookmarkStart w:id="5" w:name="_Hlk203118093"/>
      <w:r>
        <w:rPr>
          <w:rFonts w:ascii="Calibri" w:eastAsia="Calibri" w:hAnsi="Calibri" w:cs="Calibri"/>
        </w:rPr>
        <w:t>A bérleményre a BKV Zrt. honlapján a bérbeadáshoz kapcsolódó dokumentumok menüpontból letölthető:</w:t>
      </w:r>
      <w:r w:rsidRPr="00B420E1">
        <w:rPr>
          <w:rFonts w:ascii="Calibri" w:eastAsia="Calibri" w:hAnsi="Calibri" w:cs="Calibri"/>
        </w:rPr>
        <w:t xml:space="preserve"> </w:t>
      </w:r>
    </w:p>
    <w:p w14:paraId="7F4517B0" w14:textId="77777777" w:rsidR="00F73D18" w:rsidRDefault="00F73D18" w:rsidP="00F73D18">
      <w:pPr>
        <w:outlineLvl w:val="2"/>
        <w:rPr>
          <w:rFonts w:ascii="Calibri" w:eastAsia="Calibri" w:hAnsi="Calibri" w:cs="Calibri"/>
        </w:rPr>
      </w:pPr>
      <w:r w:rsidRPr="00B420E1">
        <w:rPr>
          <w:rFonts w:ascii="Calibri" w:eastAsia="Calibri" w:hAnsi="Calibri" w:cs="Calibri"/>
        </w:rPr>
        <w:t>„A BKV Zrt. Metró és MILLFAV utasforgalmi területek aktív részvételű kereskedelmi célú igénybevételének szabályozása (</w:t>
      </w:r>
      <w:r>
        <w:rPr>
          <w:rFonts w:ascii="Calibri" w:eastAsia="Calibri" w:hAnsi="Calibri" w:cs="Calibri"/>
        </w:rPr>
        <w:t>10/VU/2019) Utasításban (Metró Utasítás)</w:t>
      </w:r>
    </w:p>
    <w:p w14:paraId="18AAADF5" w14:textId="77777777" w:rsidR="00F73D18" w:rsidRDefault="00F73D18" w:rsidP="00F73D18">
      <w:pPr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valamint a </w:t>
      </w:r>
    </w:p>
    <w:p w14:paraId="66E03C96" w14:textId="77777777" w:rsidR="00F73D18" w:rsidRPr="00B420E1" w:rsidRDefault="00F73D18" w:rsidP="00F73D18">
      <w:pPr>
        <w:outlineLvl w:val="2"/>
        <w:rPr>
          <w:rFonts w:ascii="Calibri" w:eastAsia="Calibri" w:hAnsi="Calibri" w:cs="Calibri"/>
        </w:rPr>
      </w:pPr>
      <w:r w:rsidRPr="00B420E1">
        <w:rPr>
          <w:rFonts w:ascii="Calibri" w:eastAsia="Calibri" w:hAnsi="Calibri" w:cs="Calibri"/>
        </w:rPr>
        <w:t>A Metró és Millenniumi Földalatti Vasút állomásokon és alagutakban történő munkavégzés szabályozása</w:t>
      </w:r>
      <w:r>
        <w:rPr>
          <w:rFonts w:ascii="Calibri" w:eastAsia="Calibri" w:hAnsi="Calibri" w:cs="Calibri"/>
        </w:rPr>
        <w:t xml:space="preserve"> (09/VU/2019)  </w:t>
      </w:r>
      <w:r w:rsidRPr="009F4DDB">
        <w:rPr>
          <w:rFonts w:ascii="Calibri" w:eastAsia="Calibri" w:hAnsi="Calibri" w:cs="Calibri"/>
        </w:rPr>
        <w:t xml:space="preserve"> </w:t>
      </w:r>
      <w:r w:rsidRPr="00B420E1">
        <w:rPr>
          <w:rFonts w:ascii="Calibri" w:eastAsia="Calibri" w:hAnsi="Calibri" w:cs="Calibri"/>
        </w:rPr>
        <w:t>Vezérigazgatói Utasításban foglaltak vonatkoznak.</w:t>
      </w:r>
    </w:p>
    <w:bookmarkEnd w:id="5"/>
    <w:p w14:paraId="43812341" w14:textId="77777777" w:rsidR="00F73D18" w:rsidRPr="00F73D18" w:rsidRDefault="00B420E1" w:rsidP="00F73D18">
      <w:pPr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</w:t>
      </w:r>
      <w:r w:rsidR="00F73D18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bérlemény fotója</w:t>
      </w:r>
      <w:r>
        <w:rPr>
          <w:rFonts w:ascii="Calibri" w:eastAsia="Times New Roman" w:hAnsi="Calibri" w:cs="Calibri"/>
          <w:sz w:val="24"/>
          <w:szCs w:val="24"/>
          <w:lang w:eastAsia="hu-HU"/>
        </w:rPr>
        <w:t>:</w:t>
      </w:r>
    </w:p>
    <w:p w14:paraId="4C324982" w14:textId="77777777" w:rsidR="00F73D18" w:rsidRDefault="00F73D18" w:rsidP="00F73D18">
      <w:pPr>
        <w:outlineLvl w:val="2"/>
        <w:rPr>
          <w:rFonts w:ascii="Calibri" w:hAnsi="Calibri" w:cs="Calibri"/>
        </w:rPr>
      </w:pPr>
      <w:r>
        <w:rPr>
          <w:rFonts w:eastAsia="Times New Roman" w:cstheme="minorHAnsi"/>
          <w:noProof/>
          <w:sz w:val="24"/>
          <w:szCs w:val="24"/>
          <w:lang w:eastAsia="hu-HU"/>
        </w:rPr>
        <w:drawing>
          <wp:inline distT="0" distB="0" distL="0" distR="0" wp14:anchorId="34F35C1B" wp14:editId="772136D2">
            <wp:extent cx="5760720" cy="3841750"/>
            <wp:effectExtent l="0" t="0" r="0" b="6350"/>
            <wp:docPr id="2" name="Kép 2" descr="d:\Users\Mandll\AppData\Local\Microsoft\Windows\Temporary Internet Files\Content.Outlook\LVZ0PDME\Mexikói len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Mandll\AppData\Local\Microsoft\Windows\Temporary Internet Files\Content.Outlook\LVZ0PDME\Mexikói lenn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AD259" w14:textId="77777777" w:rsidR="00F73D18" w:rsidRDefault="00F73D18" w:rsidP="00F73D18">
      <w:pPr>
        <w:outlineLvl w:val="2"/>
        <w:rPr>
          <w:rFonts w:ascii="Calibri" w:hAnsi="Calibri" w:cs="Calibri"/>
        </w:rPr>
      </w:pPr>
    </w:p>
    <w:p w14:paraId="2BA47D2B" w14:textId="77777777" w:rsidR="00F73D18" w:rsidRPr="009F4DDB" w:rsidRDefault="00F73D18" w:rsidP="00F73D18">
      <w:pPr>
        <w:outlineLvl w:val="2"/>
        <w:rPr>
          <w:rFonts w:ascii="Calibri" w:hAnsi="Calibri" w:cs="Calibri"/>
        </w:rPr>
      </w:pPr>
    </w:p>
    <w:p w14:paraId="6062B67B" w14:textId="77777777" w:rsidR="00F73D18" w:rsidRPr="009F4DDB" w:rsidRDefault="00F73D18" w:rsidP="00F73D18">
      <w:pPr>
        <w:outlineLvl w:val="2"/>
        <w:rPr>
          <w:rFonts w:ascii="Calibri" w:hAnsi="Calibri" w:cs="Calibri"/>
        </w:rPr>
      </w:pPr>
      <w:r w:rsidRPr="009F4DDB">
        <w:rPr>
          <w:rFonts w:ascii="Calibri" w:hAnsi="Calibri" w:cs="Calibri"/>
        </w:rPr>
        <w:t>Készítette:</w:t>
      </w:r>
      <w:r>
        <w:rPr>
          <w:rFonts w:ascii="Calibri" w:hAnsi="Calibri" w:cs="Calibri"/>
        </w:rPr>
        <w:t xml:space="preserve"> </w:t>
      </w:r>
      <w:r w:rsidR="004F55FD">
        <w:rPr>
          <w:rFonts w:ascii="Calibri" w:hAnsi="Calibri" w:cs="Calibri"/>
        </w:rPr>
        <w:t>Ingatlanhasznosítási osztály</w:t>
      </w:r>
    </w:p>
    <w:p w14:paraId="45FF810C" w14:textId="77777777" w:rsidR="00F73D18" w:rsidRPr="009F4DDB" w:rsidRDefault="00F73D18" w:rsidP="00F73D18">
      <w:pPr>
        <w:outlineLvl w:val="2"/>
        <w:rPr>
          <w:rFonts w:ascii="Calibri" w:hAnsi="Calibri" w:cs="Calibri"/>
        </w:rPr>
      </w:pPr>
    </w:p>
    <w:p w14:paraId="76068691" w14:textId="77777777" w:rsidR="00F73D18" w:rsidRPr="009F4DDB" w:rsidRDefault="00F73D18" w:rsidP="00F73D18">
      <w:pPr>
        <w:outlineLvl w:val="2"/>
        <w:rPr>
          <w:rFonts w:ascii="Calibri" w:hAnsi="Calibri" w:cs="Calibri"/>
        </w:rPr>
      </w:pPr>
      <w:r w:rsidRPr="009F4DDB">
        <w:rPr>
          <w:rFonts w:ascii="Calibri" w:hAnsi="Calibri" w:cs="Calibri"/>
        </w:rPr>
        <w:t xml:space="preserve">Készült: </w:t>
      </w:r>
      <w:r>
        <w:rPr>
          <w:rFonts w:ascii="Calibri" w:hAnsi="Calibri" w:cs="Calibri"/>
        </w:rPr>
        <w:t>Budapest 2021. június 8.</w:t>
      </w:r>
    </w:p>
    <w:p w14:paraId="73656760" w14:textId="77777777" w:rsidR="00F73D18" w:rsidRDefault="00F73D18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43BD413" w14:textId="77777777" w:rsidR="00F73D18" w:rsidRDefault="00F73D18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6439CAA" w14:textId="77777777" w:rsidR="00F73D18" w:rsidRDefault="00F73D18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ADE15B3" w14:textId="77777777" w:rsidR="00F73D18" w:rsidRDefault="00F73D18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sectPr w:rsidR="00F73D18" w:rsidSect="00B564DB">
      <w:footerReference w:type="defaul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23954" w14:textId="77777777" w:rsidR="00017EDE" w:rsidRDefault="00017EDE" w:rsidP="00C01EE0">
      <w:pPr>
        <w:spacing w:after="0" w:line="240" w:lineRule="auto"/>
      </w:pPr>
      <w:r>
        <w:separator/>
      </w:r>
    </w:p>
  </w:endnote>
  <w:endnote w:type="continuationSeparator" w:id="0">
    <w:p w14:paraId="42CED300" w14:textId="77777777" w:rsidR="00017EDE" w:rsidRDefault="00017EDE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091CB582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2860">
          <w:rPr>
            <w:noProof/>
          </w:rPr>
          <w:t>5</w:t>
        </w:r>
        <w:r>
          <w:fldChar w:fldCharType="end"/>
        </w:r>
      </w:p>
    </w:sdtContent>
  </w:sdt>
  <w:p w14:paraId="2D6BFB2B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8A6C5" w14:textId="77777777" w:rsidR="00017EDE" w:rsidRDefault="00017EDE" w:rsidP="00C01EE0">
      <w:pPr>
        <w:spacing w:after="0" w:line="240" w:lineRule="auto"/>
      </w:pPr>
      <w:r>
        <w:separator/>
      </w:r>
    </w:p>
  </w:footnote>
  <w:footnote w:type="continuationSeparator" w:id="0">
    <w:p w14:paraId="35225840" w14:textId="77777777" w:rsidR="00017EDE" w:rsidRDefault="00017EDE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742047">
    <w:abstractNumId w:val="10"/>
  </w:num>
  <w:num w:numId="2" w16cid:durableId="1844971892">
    <w:abstractNumId w:val="15"/>
  </w:num>
  <w:num w:numId="3" w16cid:durableId="547570354">
    <w:abstractNumId w:val="5"/>
  </w:num>
  <w:num w:numId="4" w16cid:durableId="2072462266">
    <w:abstractNumId w:val="13"/>
  </w:num>
  <w:num w:numId="5" w16cid:durableId="19748330">
    <w:abstractNumId w:val="3"/>
  </w:num>
  <w:num w:numId="6" w16cid:durableId="89085200">
    <w:abstractNumId w:val="4"/>
  </w:num>
  <w:num w:numId="7" w16cid:durableId="922104458">
    <w:abstractNumId w:val="2"/>
  </w:num>
  <w:num w:numId="8" w16cid:durableId="1418331924">
    <w:abstractNumId w:val="7"/>
  </w:num>
  <w:num w:numId="9" w16cid:durableId="531304602">
    <w:abstractNumId w:val="8"/>
  </w:num>
  <w:num w:numId="10" w16cid:durableId="969632737">
    <w:abstractNumId w:val="16"/>
  </w:num>
  <w:num w:numId="11" w16cid:durableId="146092330">
    <w:abstractNumId w:val="0"/>
  </w:num>
  <w:num w:numId="12" w16cid:durableId="1464344574">
    <w:abstractNumId w:val="14"/>
  </w:num>
  <w:num w:numId="13" w16cid:durableId="2004508734">
    <w:abstractNumId w:val="11"/>
  </w:num>
  <w:num w:numId="14" w16cid:durableId="1972663935">
    <w:abstractNumId w:val="9"/>
  </w:num>
  <w:num w:numId="15" w16cid:durableId="672612688">
    <w:abstractNumId w:val="12"/>
  </w:num>
  <w:num w:numId="16" w16cid:durableId="613561306">
    <w:abstractNumId w:val="6"/>
  </w:num>
  <w:num w:numId="17" w16cid:durableId="1697579795">
    <w:abstractNumId w:val="1"/>
  </w:num>
  <w:num w:numId="18" w16cid:durableId="128951389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048A8"/>
    <w:rsid w:val="00017729"/>
    <w:rsid w:val="00017EDE"/>
    <w:rsid w:val="00020EFF"/>
    <w:rsid w:val="000355A8"/>
    <w:rsid w:val="00037E45"/>
    <w:rsid w:val="000401AF"/>
    <w:rsid w:val="00047133"/>
    <w:rsid w:val="0005071C"/>
    <w:rsid w:val="00050C20"/>
    <w:rsid w:val="00051D70"/>
    <w:rsid w:val="00074D8F"/>
    <w:rsid w:val="00075205"/>
    <w:rsid w:val="0007600C"/>
    <w:rsid w:val="0008176A"/>
    <w:rsid w:val="000817D2"/>
    <w:rsid w:val="00083281"/>
    <w:rsid w:val="000C2B56"/>
    <w:rsid w:val="000D208D"/>
    <w:rsid w:val="000D2FFF"/>
    <w:rsid w:val="000D56F1"/>
    <w:rsid w:val="000D6F4A"/>
    <w:rsid w:val="000D72A7"/>
    <w:rsid w:val="000D7C7E"/>
    <w:rsid w:val="000E389D"/>
    <w:rsid w:val="000E659B"/>
    <w:rsid w:val="000F3A89"/>
    <w:rsid w:val="000F3C87"/>
    <w:rsid w:val="0010072A"/>
    <w:rsid w:val="00105F2E"/>
    <w:rsid w:val="0011298D"/>
    <w:rsid w:val="00113D1A"/>
    <w:rsid w:val="0012593A"/>
    <w:rsid w:val="00126369"/>
    <w:rsid w:val="00126CEE"/>
    <w:rsid w:val="00135902"/>
    <w:rsid w:val="001361FB"/>
    <w:rsid w:val="001470B5"/>
    <w:rsid w:val="0015358A"/>
    <w:rsid w:val="00161F95"/>
    <w:rsid w:val="00171F3D"/>
    <w:rsid w:val="0017457C"/>
    <w:rsid w:val="00174A44"/>
    <w:rsid w:val="00177182"/>
    <w:rsid w:val="001869C9"/>
    <w:rsid w:val="00195C95"/>
    <w:rsid w:val="001A2C6D"/>
    <w:rsid w:val="001A4AA4"/>
    <w:rsid w:val="001A7933"/>
    <w:rsid w:val="001C2813"/>
    <w:rsid w:val="001D7723"/>
    <w:rsid w:val="001E45CF"/>
    <w:rsid w:val="001F77C5"/>
    <w:rsid w:val="001F7BAB"/>
    <w:rsid w:val="0020096A"/>
    <w:rsid w:val="0021125F"/>
    <w:rsid w:val="0021435C"/>
    <w:rsid w:val="0022121A"/>
    <w:rsid w:val="00225196"/>
    <w:rsid w:val="00247C53"/>
    <w:rsid w:val="00257E5A"/>
    <w:rsid w:val="00271683"/>
    <w:rsid w:val="00272C15"/>
    <w:rsid w:val="00280EEF"/>
    <w:rsid w:val="00281150"/>
    <w:rsid w:val="002A3EF9"/>
    <w:rsid w:val="002A434C"/>
    <w:rsid w:val="002B1549"/>
    <w:rsid w:val="002B40CB"/>
    <w:rsid w:val="002B78C4"/>
    <w:rsid w:val="002C42FF"/>
    <w:rsid w:val="002C58FC"/>
    <w:rsid w:val="002E2062"/>
    <w:rsid w:val="002E445A"/>
    <w:rsid w:val="002E6774"/>
    <w:rsid w:val="003016CC"/>
    <w:rsid w:val="003174C1"/>
    <w:rsid w:val="00327465"/>
    <w:rsid w:val="0033208B"/>
    <w:rsid w:val="003331B9"/>
    <w:rsid w:val="00335F7B"/>
    <w:rsid w:val="00335FB7"/>
    <w:rsid w:val="0034172B"/>
    <w:rsid w:val="00342992"/>
    <w:rsid w:val="00342E93"/>
    <w:rsid w:val="00344F14"/>
    <w:rsid w:val="003621A4"/>
    <w:rsid w:val="003647EB"/>
    <w:rsid w:val="003679A3"/>
    <w:rsid w:val="0037619A"/>
    <w:rsid w:val="00386E5B"/>
    <w:rsid w:val="00391A0E"/>
    <w:rsid w:val="003926ED"/>
    <w:rsid w:val="0039287F"/>
    <w:rsid w:val="003956C1"/>
    <w:rsid w:val="003B1A3B"/>
    <w:rsid w:val="003B64D0"/>
    <w:rsid w:val="003C1A3E"/>
    <w:rsid w:val="003C721C"/>
    <w:rsid w:val="003D219F"/>
    <w:rsid w:val="003D6C55"/>
    <w:rsid w:val="003E0C01"/>
    <w:rsid w:val="003E5EFF"/>
    <w:rsid w:val="003F6B37"/>
    <w:rsid w:val="00407740"/>
    <w:rsid w:val="004224D6"/>
    <w:rsid w:val="00431EB3"/>
    <w:rsid w:val="004364A5"/>
    <w:rsid w:val="0044194C"/>
    <w:rsid w:val="00443348"/>
    <w:rsid w:val="00443627"/>
    <w:rsid w:val="00444569"/>
    <w:rsid w:val="0045081D"/>
    <w:rsid w:val="00452FEE"/>
    <w:rsid w:val="00454BD8"/>
    <w:rsid w:val="00471C7C"/>
    <w:rsid w:val="0047260A"/>
    <w:rsid w:val="00485355"/>
    <w:rsid w:val="004911D9"/>
    <w:rsid w:val="004B335D"/>
    <w:rsid w:val="004C0D58"/>
    <w:rsid w:val="004D0890"/>
    <w:rsid w:val="004D555C"/>
    <w:rsid w:val="004F2FAA"/>
    <w:rsid w:val="004F4ACC"/>
    <w:rsid w:val="004F55FD"/>
    <w:rsid w:val="005024C2"/>
    <w:rsid w:val="00503B30"/>
    <w:rsid w:val="00504C2E"/>
    <w:rsid w:val="00514191"/>
    <w:rsid w:val="00517719"/>
    <w:rsid w:val="005220E0"/>
    <w:rsid w:val="00525562"/>
    <w:rsid w:val="00530699"/>
    <w:rsid w:val="0053427C"/>
    <w:rsid w:val="00544F8B"/>
    <w:rsid w:val="00554761"/>
    <w:rsid w:val="0055509D"/>
    <w:rsid w:val="005730A0"/>
    <w:rsid w:val="00574487"/>
    <w:rsid w:val="00591105"/>
    <w:rsid w:val="00593F99"/>
    <w:rsid w:val="00596FF1"/>
    <w:rsid w:val="005C4779"/>
    <w:rsid w:val="005C491B"/>
    <w:rsid w:val="005D29CE"/>
    <w:rsid w:val="005D3C85"/>
    <w:rsid w:val="005E23BC"/>
    <w:rsid w:val="005F3511"/>
    <w:rsid w:val="005F5514"/>
    <w:rsid w:val="005F65E1"/>
    <w:rsid w:val="00600722"/>
    <w:rsid w:val="00601A72"/>
    <w:rsid w:val="00602860"/>
    <w:rsid w:val="0060338B"/>
    <w:rsid w:val="00604CD3"/>
    <w:rsid w:val="0061100C"/>
    <w:rsid w:val="00613051"/>
    <w:rsid w:val="00614351"/>
    <w:rsid w:val="00621097"/>
    <w:rsid w:val="006268FC"/>
    <w:rsid w:val="006313C2"/>
    <w:rsid w:val="00643965"/>
    <w:rsid w:val="0064551C"/>
    <w:rsid w:val="006535C3"/>
    <w:rsid w:val="0065463E"/>
    <w:rsid w:val="006601B2"/>
    <w:rsid w:val="006729C3"/>
    <w:rsid w:val="00673049"/>
    <w:rsid w:val="00677597"/>
    <w:rsid w:val="006828B3"/>
    <w:rsid w:val="00683765"/>
    <w:rsid w:val="006A352A"/>
    <w:rsid w:val="006A5AFD"/>
    <w:rsid w:val="006B2B81"/>
    <w:rsid w:val="006B4915"/>
    <w:rsid w:val="006B6FCF"/>
    <w:rsid w:val="006D002B"/>
    <w:rsid w:val="006D750A"/>
    <w:rsid w:val="006E570F"/>
    <w:rsid w:val="006F5986"/>
    <w:rsid w:val="00701FD3"/>
    <w:rsid w:val="00706268"/>
    <w:rsid w:val="007265F9"/>
    <w:rsid w:val="00741489"/>
    <w:rsid w:val="00744C18"/>
    <w:rsid w:val="007500AE"/>
    <w:rsid w:val="00751DA7"/>
    <w:rsid w:val="00754752"/>
    <w:rsid w:val="0076183C"/>
    <w:rsid w:val="00767873"/>
    <w:rsid w:val="00774341"/>
    <w:rsid w:val="007967A8"/>
    <w:rsid w:val="007A4A26"/>
    <w:rsid w:val="007D27C3"/>
    <w:rsid w:val="007F4A6B"/>
    <w:rsid w:val="00817EBD"/>
    <w:rsid w:val="0082089C"/>
    <w:rsid w:val="00824CCE"/>
    <w:rsid w:val="00837163"/>
    <w:rsid w:val="00841018"/>
    <w:rsid w:val="00861BC8"/>
    <w:rsid w:val="008633DC"/>
    <w:rsid w:val="008639D3"/>
    <w:rsid w:val="00865F39"/>
    <w:rsid w:val="0086658F"/>
    <w:rsid w:val="008757C7"/>
    <w:rsid w:val="00875D8F"/>
    <w:rsid w:val="00875FE3"/>
    <w:rsid w:val="0088331B"/>
    <w:rsid w:val="0088687E"/>
    <w:rsid w:val="00886D99"/>
    <w:rsid w:val="00887547"/>
    <w:rsid w:val="0089311E"/>
    <w:rsid w:val="00893E53"/>
    <w:rsid w:val="008A3DAE"/>
    <w:rsid w:val="008B1F3D"/>
    <w:rsid w:val="008C4F41"/>
    <w:rsid w:val="008D5A66"/>
    <w:rsid w:val="008E2BFD"/>
    <w:rsid w:val="008F384E"/>
    <w:rsid w:val="00901337"/>
    <w:rsid w:val="009063BF"/>
    <w:rsid w:val="009067EB"/>
    <w:rsid w:val="00907D9D"/>
    <w:rsid w:val="00912D72"/>
    <w:rsid w:val="00913BCE"/>
    <w:rsid w:val="009152A6"/>
    <w:rsid w:val="00916649"/>
    <w:rsid w:val="00921F12"/>
    <w:rsid w:val="00922F4D"/>
    <w:rsid w:val="009257E4"/>
    <w:rsid w:val="00925B83"/>
    <w:rsid w:val="00927B28"/>
    <w:rsid w:val="00930608"/>
    <w:rsid w:val="00934B2A"/>
    <w:rsid w:val="00942A43"/>
    <w:rsid w:val="00945677"/>
    <w:rsid w:val="0095090A"/>
    <w:rsid w:val="00954DA2"/>
    <w:rsid w:val="00955CBA"/>
    <w:rsid w:val="00960F00"/>
    <w:rsid w:val="009614B6"/>
    <w:rsid w:val="00964BE5"/>
    <w:rsid w:val="00972652"/>
    <w:rsid w:val="00983032"/>
    <w:rsid w:val="00986C05"/>
    <w:rsid w:val="00987B05"/>
    <w:rsid w:val="00997682"/>
    <w:rsid w:val="009A2BC1"/>
    <w:rsid w:val="009A6CB6"/>
    <w:rsid w:val="009B6079"/>
    <w:rsid w:val="009C75B4"/>
    <w:rsid w:val="009D64D2"/>
    <w:rsid w:val="009E0AF1"/>
    <w:rsid w:val="009E2B99"/>
    <w:rsid w:val="009E7F44"/>
    <w:rsid w:val="00A047D2"/>
    <w:rsid w:val="00A11049"/>
    <w:rsid w:val="00A12BB9"/>
    <w:rsid w:val="00A237F3"/>
    <w:rsid w:val="00A319E5"/>
    <w:rsid w:val="00A4237C"/>
    <w:rsid w:val="00A4434C"/>
    <w:rsid w:val="00A44428"/>
    <w:rsid w:val="00A4496B"/>
    <w:rsid w:val="00A46EBF"/>
    <w:rsid w:val="00A545FE"/>
    <w:rsid w:val="00A67883"/>
    <w:rsid w:val="00A67B3C"/>
    <w:rsid w:val="00A72208"/>
    <w:rsid w:val="00A737CE"/>
    <w:rsid w:val="00A75876"/>
    <w:rsid w:val="00A77501"/>
    <w:rsid w:val="00A804BA"/>
    <w:rsid w:val="00A85792"/>
    <w:rsid w:val="00A91C04"/>
    <w:rsid w:val="00A94E3F"/>
    <w:rsid w:val="00A96558"/>
    <w:rsid w:val="00A976AE"/>
    <w:rsid w:val="00AA3D89"/>
    <w:rsid w:val="00AA5547"/>
    <w:rsid w:val="00AB243D"/>
    <w:rsid w:val="00AC0BF1"/>
    <w:rsid w:val="00AC3F8E"/>
    <w:rsid w:val="00AD3D94"/>
    <w:rsid w:val="00AD5958"/>
    <w:rsid w:val="00AD75AA"/>
    <w:rsid w:val="00AE2EA8"/>
    <w:rsid w:val="00AF5525"/>
    <w:rsid w:val="00AF5D15"/>
    <w:rsid w:val="00AF6C69"/>
    <w:rsid w:val="00B00E6D"/>
    <w:rsid w:val="00B04F93"/>
    <w:rsid w:val="00B12FE1"/>
    <w:rsid w:val="00B15404"/>
    <w:rsid w:val="00B30508"/>
    <w:rsid w:val="00B337B3"/>
    <w:rsid w:val="00B420E1"/>
    <w:rsid w:val="00B509C4"/>
    <w:rsid w:val="00B564DB"/>
    <w:rsid w:val="00B64F4B"/>
    <w:rsid w:val="00B70F14"/>
    <w:rsid w:val="00B7758E"/>
    <w:rsid w:val="00B91393"/>
    <w:rsid w:val="00B9263B"/>
    <w:rsid w:val="00B9375A"/>
    <w:rsid w:val="00BA0D7F"/>
    <w:rsid w:val="00BB3A81"/>
    <w:rsid w:val="00BB5607"/>
    <w:rsid w:val="00BC32B1"/>
    <w:rsid w:val="00BC47F0"/>
    <w:rsid w:val="00BC7CEC"/>
    <w:rsid w:val="00BD31C2"/>
    <w:rsid w:val="00BD535D"/>
    <w:rsid w:val="00BD53B5"/>
    <w:rsid w:val="00BE0763"/>
    <w:rsid w:val="00BE334B"/>
    <w:rsid w:val="00C01EE0"/>
    <w:rsid w:val="00C068F9"/>
    <w:rsid w:val="00C07DFF"/>
    <w:rsid w:val="00C11FCF"/>
    <w:rsid w:val="00C129F3"/>
    <w:rsid w:val="00C20730"/>
    <w:rsid w:val="00C25ED1"/>
    <w:rsid w:val="00C33C40"/>
    <w:rsid w:val="00C34CD1"/>
    <w:rsid w:val="00C34EF3"/>
    <w:rsid w:val="00C428F4"/>
    <w:rsid w:val="00C4335E"/>
    <w:rsid w:val="00C5141F"/>
    <w:rsid w:val="00C61533"/>
    <w:rsid w:val="00C77664"/>
    <w:rsid w:val="00C91AE0"/>
    <w:rsid w:val="00C92A7B"/>
    <w:rsid w:val="00CB29A7"/>
    <w:rsid w:val="00CE550F"/>
    <w:rsid w:val="00CE5837"/>
    <w:rsid w:val="00CE5EA4"/>
    <w:rsid w:val="00CE6FB3"/>
    <w:rsid w:val="00CE7351"/>
    <w:rsid w:val="00CF14E8"/>
    <w:rsid w:val="00CF1610"/>
    <w:rsid w:val="00CF683C"/>
    <w:rsid w:val="00CF6A62"/>
    <w:rsid w:val="00D105CF"/>
    <w:rsid w:val="00D205FA"/>
    <w:rsid w:val="00D22AF6"/>
    <w:rsid w:val="00D24427"/>
    <w:rsid w:val="00D322DA"/>
    <w:rsid w:val="00D44D25"/>
    <w:rsid w:val="00D472C0"/>
    <w:rsid w:val="00D57159"/>
    <w:rsid w:val="00D64C98"/>
    <w:rsid w:val="00D83515"/>
    <w:rsid w:val="00D84275"/>
    <w:rsid w:val="00D84286"/>
    <w:rsid w:val="00D9398B"/>
    <w:rsid w:val="00DB38E0"/>
    <w:rsid w:val="00DB56AB"/>
    <w:rsid w:val="00DD2425"/>
    <w:rsid w:val="00DD75E9"/>
    <w:rsid w:val="00DE6061"/>
    <w:rsid w:val="00E00957"/>
    <w:rsid w:val="00E06413"/>
    <w:rsid w:val="00E20F76"/>
    <w:rsid w:val="00E24E44"/>
    <w:rsid w:val="00E25A9E"/>
    <w:rsid w:val="00E27EE9"/>
    <w:rsid w:val="00E30494"/>
    <w:rsid w:val="00E40540"/>
    <w:rsid w:val="00E458CF"/>
    <w:rsid w:val="00E47B13"/>
    <w:rsid w:val="00E56726"/>
    <w:rsid w:val="00E744B9"/>
    <w:rsid w:val="00E7484A"/>
    <w:rsid w:val="00E83A68"/>
    <w:rsid w:val="00E96616"/>
    <w:rsid w:val="00EA22D7"/>
    <w:rsid w:val="00EA268C"/>
    <w:rsid w:val="00EB076A"/>
    <w:rsid w:val="00EC6D27"/>
    <w:rsid w:val="00ED0F68"/>
    <w:rsid w:val="00ED1A1F"/>
    <w:rsid w:val="00ED23A6"/>
    <w:rsid w:val="00ED2452"/>
    <w:rsid w:val="00ED560D"/>
    <w:rsid w:val="00EE2C5F"/>
    <w:rsid w:val="00EE3731"/>
    <w:rsid w:val="00EE487B"/>
    <w:rsid w:val="00EE7178"/>
    <w:rsid w:val="00EF54CD"/>
    <w:rsid w:val="00EF55EB"/>
    <w:rsid w:val="00EF6999"/>
    <w:rsid w:val="00F038A1"/>
    <w:rsid w:val="00F22027"/>
    <w:rsid w:val="00F26B36"/>
    <w:rsid w:val="00F30C7F"/>
    <w:rsid w:val="00F31DE9"/>
    <w:rsid w:val="00F37AD3"/>
    <w:rsid w:val="00F55861"/>
    <w:rsid w:val="00F60EC3"/>
    <w:rsid w:val="00F73AB4"/>
    <w:rsid w:val="00F73D18"/>
    <w:rsid w:val="00F75445"/>
    <w:rsid w:val="00F95AA5"/>
    <w:rsid w:val="00FA168E"/>
    <w:rsid w:val="00FA435E"/>
    <w:rsid w:val="00FB55AC"/>
    <w:rsid w:val="00FB6822"/>
    <w:rsid w:val="00FD44B1"/>
    <w:rsid w:val="00FD7069"/>
    <w:rsid w:val="00FE416D"/>
    <w:rsid w:val="00FF70DC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524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AD75AA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rsid w:val="00F73D1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F73D18"/>
    <w:rPr>
      <w:rFonts w:ascii="Times New Roman" w:eastAsia="Calibri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3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bkv.hu/b&#233;rbead&#225;s/ingatlanb&#233;rbead&#225;s/b&#233;rbead&#225;shoz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E8B24-F4B9-4DBD-9367-B89D279D2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1525</Words>
  <Characters>10526</Characters>
  <Application>Microsoft Office Word</Application>
  <DocSecurity>0</DocSecurity>
  <Lines>87</Lines>
  <Paragraphs>24</Paragraphs>
  <ScaleCrop>false</ScaleCrop>
  <Company/>
  <LinksUpToDate>false</LinksUpToDate>
  <CharactersWithSpaces>12027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2026-10-06T05:14:00Z</dcterms:created>
  <dcterms:modified xsi:type="dcterms:W3CDTF">2026-10-06T05:14:00Z</dcterms:modified>
</cp:coreProperties>
</file>