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DCD25" w14:textId="77777777" w:rsidR="003956C1" w:rsidRPr="00391A0E" w:rsidRDefault="003956C1" w:rsidP="006313C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  <w:t>PÁLYÁZATI FELHÍVÁS</w:t>
      </w:r>
    </w:p>
    <w:p w14:paraId="2963E121" w14:textId="77777777" w:rsidR="003956C1" w:rsidRPr="00391A0E" w:rsidRDefault="003956C1" w:rsidP="003956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Ingatlan bérbeadására</w:t>
      </w:r>
    </w:p>
    <w:p w14:paraId="77C07CE9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p w14:paraId="2E84F340" w14:textId="3D17340E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A 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Budapesti Közlekedési Zártkörűen Működő Részvénytársaság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(1072 Budapest, Akácfa utca 15.) (továbbiakban: Kiíró</w:t>
      </w:r>
      <w:r w:rsidR="00DF37DD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, vagy BKV Zrt.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) </w:t>
      </w:r>
      <w:r w:rsidRPr="00391A0E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3D74BAC9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1457"/>
        <w:gridCol w:w="1066"/>
        <w:gridCol w:w="2112"/>
        <w:gridCol w:w="2300"/>
      </w:tblGrid>
      <w:tr w:rsidR="003956C1" w:rsidRPr="00391A0E" w14:paraId="492193D0" w14:textId="77777777" w:rsidTr="00CE1F46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E975F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1F600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71358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67AE23C2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(m</w:t>
            </w: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EAF02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48AC97EC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D1B6B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3956C1" w:rsidRPr="00391A0E" w14:paraId="36B7C564" w14:textId="77777777" w:rsidTr="00CE1F46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07864" w14:textId="77777777" w:rsidR="003956C1" w:rsidRPr="00391A0E" w:rsidRDefault="00FB2194" w:rsidP="00631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M2 </w:t>
            </w:r>
            <w:r w:rsidR="00A93A9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Örs vezér 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t</w:t>
            </w:r>
            <w:r w:rsidR="00A93A9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ere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metróállomás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76865" w14:textId="77777777" w:rsidR="003956C1" w:rsidRPr="00391A0E" w:rsidRDefault="005024C2" w:rsidP="005306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helyiség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CE340" w14:textId="77777777" w:rsidR="003956C1" w:rsidRPr="00391A0E" w:rsidRDefault="00A93A99" w:rsidP="005024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5,00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F20E" w14:textId="77777777" w:rsidR="003956C1" w:rsidRPr="00391A0E" w:rsidRDefault="00AD3D94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proofErr w:type="gramStart"/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100.000,-</w:t>
            </w:r>
            <w:proofErr w:type="gramEnd"/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0DAD3" w14:textId="77777777" w:rsidR="003956C1" w:rsidRPr="00391A0E" w:rsidRDefault="00B15404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határozott idő, 5 év</w:t>
            </w:r>
          </w:p>
        </w:tc>
      </w:tr>
    </w:tbl>
    <w:p w14:paraId="431C672B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33AEAE4B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Igénybe vehető közüzemi szolgáltatások közszolgáltatótól vagy BKV-tól:</w:t>
      </w:r>
    </w:p>
    <w:p w14:paraId="4F614CA3" w14:textId="77777777" w:rsidR="003016CC" w:rsidRPr="00391A0E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126"/>
        <w:gridCol w:w="3260"/>
      </w:tblGrid>
      <w:tr w:rsidR="003016CC" w:rsidRPr="000D2FFF" w14:paraId="64A50BD0" w14:textId="77777777" w:rsidTr="003016CC">
        <w:tc>
          <w:tcPr>
            <w:tcW w:w="2126" w:type="dxa"/>
          </w:tcPr>
          <w:p w14:paraId="62C5D770" w14:textId="77777777" w:rsidR="003016CC" w:rsidRPr="000D2FFF" w:rsidRDefault="003016CC" w:rsidP="003956C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0D2FF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260" w:type="dxa"/>
          </w:tcPr>
          <w:p w14:paraId="5AE6D5CD" w14:textId="77777777" w:rsidR="003016CC" w:rsidRPr="000D2FFF" w:rsidRDefault="003016CC" w:rsidP="00271683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0D2FF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igényelhető mennyiség</w:t>
            </w:r>
          </w:p>
        </w:tc>
      </w:tr>
      <w:tr w:rsidR="009E7F44" w:rsidRPr="00DD7FA5" w14:paraId="2CE6EE78" w14:textId="77777777" w:rsidTr="003016CC">
        <w:tc>
          <w:tcPr>
            <w:tcW w:w="2126" w:type="dxa"/>
          </w:tcPr>
          <w:p w14:paraId="2AC30B72" w14:textId="77777777" w:rsidR="003016CC" w:rsidRPr="00AD3DA8" w:rsidRDefault="003016CC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AD3DA8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3260" w:type="dxa"/>
          </w:tcPr>
          <w:p w14:paraId="179AE8F0" w14:textId="77777777" w:rsidR="003016CC" w:rsidRPr="00DD7FA5" w:rsidRDefault="00285D09" w:rsidP="00271683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AD3DA8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3x16A</w:t>
            </w:r>
          </w:p>
        </w:tc>
      </w:tr>
    </w:tbl>
    <w:p w14:paraId="32573CAC" w14:textId="77777777" w:rsidR="00EF54CD" w:rsidRPr="009E7F44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0F49312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 bérlemény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kialakítás</w:t>
      </w: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Bérlő feladata, saját költségén, bérbeszámítási, megtérítési igény nélkül.</w:t>
      </w:r>
    </w:p>
    <w:p w14:paraId="11BACF91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6B99FBA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beadásának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helye,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ideje: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5A31894C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96D0393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 1072 Budapest, Akácfa utca 15. 311. sz. helyiség</w:t>
      </w:r>
    </w:p>
    <w:p w14:paraId="262EE583" w14:textId="458D7D74" w:rsidR="00F62D73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D7FA5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202</w:t>
      </w:r>
      <w:r w:rsidR="00174350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6</w:t>
      </w:r>
      <w:r w:rsidRPr="00DD7FA5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.</w:t>
      </w:r>
      <w:r w:rsidR="005F4A25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</w:t>
      </w:r>
      <w:r w:rsidR="006109A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november 5</w:t>
      </w:r>
      <w:r w:rsidR="00A27AC8" w:rsidRPr="00246CBA">
        <w:rPr>
          <w:rFonts w:eastAsia="Times New Roman" w:cs="Calibri"/>
          <w:b/>
          <w:sz w:val="24"/>
          <w:szCs w:val="24"/>
          <w:lang w:eastAsia="hu-HU"/>
        </w:rPr>
        <w:t>-</w:t>
      </w:r>
      <w:r w:rsidR="004B1942">
        <w:rPr>
          <w:rFonts w:eastAsia="Times New Roman" w:cs="Calibri"/>
          <w:b/>
          <w:sz w:val="24"/>
          <w:szCs w:val="24"/>
          <w:lang w:eastAsia="hu-HU"/>
        </w:rPr>
        <w:t>é</w:t>
      </w:r>
      <w:r w:rsidR="00A27AC8" w:rsidRPr="00246CBA">
        <w:rPr>
          <w:rFonts w:eastAsia="Times New Roman" w:cs="Calibri"/>
          <w:b/>
          <w:sz w:val="24"/>
          <w:szCs w:val="24"/>
          <w:lang w:eastAsia="hu-HU"/>
        </w:rPr>
        <w:t xml:space="preserve">n </w:t>
      </w:r>
      <w:r w:rsidRPr="00DD7FA5">
        <w:rPr>
          <w:rFonts w:ascii="Calibri" w:eastAsia="Times New Roman" w:hAnsi="Calibri" w:cs="Calibri"/>
          <w:b/>
          <w:sz w:val="24"/>
          <w:szCs w:val="24"/>
          <w:lang w:eastAsia="hu-HU"/>
        </w:rPr>
        <w:t>08:00-12:00 óra között</w:t>
      </w:r>
    </w:p>
    <w:p w14:paraId="70279486" w14:textId="77777777" w:rsidR="00F62D73" w:rsidRPr="00391A0E" w:rsidRDefault="00F62D73" w:rsidP="00F62D73">
      <w:pPr>
        <w:spacing w:after="0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979D2E3" w14:textId="77777777" w:rsidR="00F62D73" w:rsidRPr="00CC3E41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A helyiség hővel és füsttel járó tevékenységre nem alkalmas, továbbá a Bérleményhez önálló szennyvízelvezető csatorna műszaki okokból nem építhető ki. </w:t>
      </w:r>
    </w:p>
    <w:p w14:paraId="119C3233" w14:textId="77777777" w:rsidR="00F62D73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bookmarkStart w:id="0" w:name="_Hlk200542706"/>
    </w:p>
    <w:bookmarkEnd w:id="0"/>
    <w:p w14:paraId="303E78F0" w14:textId="77777777" w:rsidR="00F62D73" w:rsidRPr="00CC3E41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tervezett funkciójának kialakításával kapcsolatos műszaki terveket, dokumentációt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a nyertes pályázónak</w:t>
      </w:r>
      <w:r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a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munka</w:t>
      </w:r>
      <w:r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megkezdése előtt jóváhagyásra be kell nyújtani a BKV Zrt. részére.</w:t>
      </w:r>
    </w:p>
    <w:p w14:paraId="67B261AE" w14:textId="77777777" w:rsidR="00F62D73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tervezett funkciója szerinti, Bérlő által tervezett tevékenység megkezdésének feltétele a BKV Zrt. részéről a bérlemény kialakításának műszaki szempontból történő jóváhagyása.</w:t>
      </w:r>
    </w:p>
    <w:p w14:paraId="415A4FE4" w14:textId="77777777" w:rsidR="00F62D73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</w:t>
      </w:r>
      <w:r w:rsidRPr="00A46CF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kialakításának teljes költsége</w:t>
      </w:r>
      <w:r w:rsidRPr="008A43B2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, a közművek esetleges bővítése </w:t>
      </w:r>
      <w:r w:rsidRPr="00A46CF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a Bérlő feladata, saját költségén, bérbeszámítási, megtérítési igény nélkül. </w:t>
      </w:r>
    </w:p>
    <w:p w14:paraId="40B7A516" w14:textId="77777777" w:rsidR="00F62D73" w:rsidRDefault="00F62D73" w:rsidP="00F62D73">
      <w:pPr>
        <w:spacing w:after="0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76B9818" w14:textId="77777777" w:rsidR="008D5A66" w:rsidRPr="00391A0E" w:rsidRDefault="0008176A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Pályázatot </w:t>
      </w:r>
      <w:r w:rsidR="00D322DA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z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árt borítékban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a borítékon </w:t>
      </w:r>
      <w:r w:rsidR="00C34CD1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az ajánlat tárgyát képező ingatlan megjelölésével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kell benyújtani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. A Borítékba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kitöltött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Pályázati adatlap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ot, és mellékleteit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2 példányban (egy eredeti és egy másolat) kell elhelyezni.</w:t>
      </w:r>
    </w:p>
    <w:p w14:paraId="45B6840B" w14:textId="77777777" w:rsidR="008D5A66" w:rsidRPr="00391A0E" w:rsidRDefault="008D5A66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05F48419" w14:textId="77777777" w:rsidR="00D322DA" w:rsidRPr="00391A0E" w:rsidRDefault="00D322DA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07C6E5B" w14:textId="77777777" w:rsidR="006601B2" w:rsidRPr="00391A0E" w:rsidRDefault="006601B2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bontása </w:t>
      </w:r>
      <w:r w:rsidR="00D322DA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nyilvános,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beadási határidő lejártát követően azonnal megtörténik.</w:t>
      </w:r>
    </w:p>
    <w:p w14:paraId="10A2402D" w14:textId="77777777" w:rsidR="00D322DA" w:rsidRPr="00391A0E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336AE307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lastRenderedPageBreak/>
        <w:t>A pályázaton való részvétel feltételei:</w:t>
      </w:r>
    </w:p>
    <w:p w14:paraId="269457FD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24005396" w14:textId="77777777" w:rsidR="00F62D73" w:rsidRPr="00391A0E" w:rsidRDefault="00F62D73" w:rsidP="00F62D73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a fent megjelölt összegű ajánlati biztosíték Kiíró 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MBH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Banknál vezetett 10102093-01671903-07000004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számú számlájára a pályázat beadási határidejét megelőző napig történő befizetése. 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 befizetésnél megjegyzésként kell feltüntetni a pályázó nevét, valamint a bérlemény címét és megnevezését, melyhez az utalt ajánlati biztosíték kapcsolódik. A befizetett ajánlati biztosíték a pályázat győztese esetében a bérleti szerződés szerinti óvadékba beszámításra kerül. A BKV Zrt. az ajánlati biztosíték után nem fizet kamatot,</w:t>
      </w:r>
    </w:p>
    <w:p w14:paraId="3B9370B1" w14:textId="77777777" w:rsidR="00F62D73" w:rsidRPr="00391A0E" w:rsidRDefault="00F62D73" w:rsidP="00F62D73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Pályázat benyújtása Kiíró </w:t>
      </w:r>
      <w:hyperlink r:id="rId7" w:history="1">
        <w:r w:rsidRPr="00391A0E">
          <w:rPr>
            <w:rFonts w:ascii="Calibri" w:eastAsia="Times New Roman" w:hAnsi="Calibri" w:cs="Calibri"/>
            <w:sz w:val="24"/>
            <w:szCs w:val="24"/>
            <w:lang w:eastAsia="hu-HU"/>
          </w:rPr>
          <w:t>www.bkv.hu</w:t>
        </w:r>
      </w:hyperlink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internetes honlapján elérhető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Pályázati Lap 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hiánytalan kitöltésével.</w:t>
      </w:r>
    </w:p>
    <w:p w14:paraId="22570FEB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010A6724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Nem lehet pályázó:</w:t>
      </w:r>
    </w:p>
    <w:p w14:paraId="07238F79" w14:textId="77777777" w:rsidR="00F62D73" w:rsidRPr="00391A0E" w:rsidRDefault="00F62D73" w:rsidP="00F62D7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végelszámolás, felszámolási eljárás, cégbírósági törvényességi felügyeleti- (megszüntetési), csődeljárás vagy végrehajtás alatt áll, illetve perben áll a Bérbeadóval,</w:t>
      </w:r>
    </w:p>
    <w:p w14:paraId="7A43BBB1" w14:textId="77777777" w:rsidR="00F62D73" w:rsidRPr="00391A0E" w:rsidRDefault="00F62D73" w:rsidP="00F62D7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13847D7C" w14:textId="77777777" w:rsidR="00F62D73" w:rsidRPr="00391A0E" w:rsidRDefault="00F62D73" w:rsidP="00F62D7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korábban bérlőként üzleti magatartásával kárt okozott a Bérbeadónak,</w:t>
      </w:r>
    </w:p>
    <w:p w14:paraId="5CCEC9CC" w14:textId="77777777" w:rsidR="00F62D73" w:rsidRPr="00391A0E" w:rsidRDefault="00F62D73" w:rsidP="00F62D7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Pályázóként (</w:t>
      </w:r>
      <w:proofErr w:type="gram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nyertes,</w:t>
      </w:r>
      <w:proofErr w:type="gram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vagy 2. 3. helyezett) a szerződés megkötésétől visszalépett a pályázat benyújtási 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határidejétől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számított 2 éven belül,</w:t>
      </w:r>
    </w:p>
    <w:p w14:paraId="04208974" w14:textId="77777777" w:rsidR="00F62D73" w:rsidRPr="00391A0E" w:rsidRDefault="00F62D73" w:rsidP="00F62D7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korábban már szerződéses kapcsolatban állt a BKV Zrt.-vel és mely szerződés a cég szerződésszegése okán felmondásra került,</w:t>
      </w:r>
    </w:p>
    <w:p w14:paraId="6F45E1A8" w14:textId="77777777" w:rsidR="00F62D73" w:rsidRPr="00391A0E" w:rsidRDefault="00F62D73" w:rsidP="00F62D7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akinek a Bérbeadóval szemben fennálló, lejárt kötelezettsége van. </w:t>
      </w:r>
    </w:p>
    <w:p w14:paraId="66EEE4E9" w14:textId="77777777" w:rsidR="00F62D73" w:rsidRPr="00391A0E" w:rsidRDefault="00F62D73" w:rsidP="00F62D73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75D0BAA6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Amennyiben egy pályázó ugyanarra a bérleményre több eltérő árajánlatot tartalmazó érvényes pályázatot nyújt be, ebben az esetben a BKV Zrt. kizárólag a legmagasabb árajánlatot tartalmazó pályázatot tekinti érvényesnek.</w:t>
      </w:r>
    </w:p>
    <w:p w14:paraId="639563BF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A46F905" w14:textId="1E7A4CE2" w:rsidR="007D4655" w:rsidRPr="00391A0E" w:rsidRDefault="007D4655" w:rsidP="007D465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eljárással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jelentkezéssel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,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az ingatlan megtekintési lehetőségével kapcsolatban további információval szolg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álnak az Ingatlanhasznosítási Osztály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munkatársai (te</w:t>
      </w:r>
      <w:r w:rsidR="006109AB">
        <w:rPr>
          <w:rFonts w:ascii="Calibri" w:eastAsia="Times New Roman" w:hAnsi="Calibri" w:cs="Calibri"/>
          <w:b/>
          <w:sz w:val="24"/>
          <w:szCs w:val="24"/>
          <w:lang w:eastAsia="hu-HU"/>
        </w:rPr>
        <w:t>l: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461-6500/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11069</w:t>
      </w:r>
      <w:r w:rsidR="006109AB" w:rsidRPr="006109A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6109AB">
        <w:rPr>
          <w:rFonts w:ascii="Calibri" w:eastAsia="Times New Roman" w:hAnsi="Calibri" w:cs="Calibri"/>
          <w:b/>
          <w:sz w:val="24"/>
          <w:szCs w:val="24"/>
          <w:lang w:eastAsia="hu-HU"/>
        </w:rPr>
        <w:t>mellék, vagy +36 20 4599110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)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hétfőtől-csütörtökig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munkanapokon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9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-15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között.</w:t>
      </w:r>
    </w:p>
    <w:p w14:paraId="7889B239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5872420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Az ingatlan megtekintésére igény esetén előzetes telefonos megbeszélés alapján, a Kiíró kizárólag az alábbi időpontban biztosít lehetőséget:</w:t>
      </w:r>
    </w:p>
    <w:p w14:paraId="3C81BD5C" w14:textId="534048F0" w:rsidR="00F62D73" w:rsidRPr="00F038A1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EC5457">
        <w:rPr>
          <w:rFonts w:ascii="Calibri" w:eastAsia="Times New Roman" w:hAnsi="Calibri" w:cs="Calibri"/>
          <w:b/>
          <w:sz w:val="24"/>
          <w:szCs w:val="24"/>
          <w:lang w:eastAsia="hu-HU"/>
        </w:rPr>
        <w:t>202</w:t>
      </w:r>
      <w:r w:rsidR="00174350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Pr="00EC5457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6109AB">
        <w:rPr>
          <w:rFonts w:ascii="Calibri" w:eastAsia="Times New Roman" w:hAnsi="Calibri" w:cs="Calibri"/>
          <w:b/>
          <w:sz w:val="24"/>
          <w:szCs w:val="24"/>
          <w:lang w:eastAsia="hu-HU"/>
        </w:rPr>
        <w:t>október 12</w:t>
      </w:r>
      <w:r w:rsidR="004B1942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6109AB">
        <w:rPr>
          <w:rFonts w:ascii="Calibri" w:eastAsia="Times New Roman" w:hAnsi="Calibri" w:cs="Calibri"/>
          <w:b/>
          <w:sz w:val="24"/>
          <w:szCs w:val="24"/>
          <w:lang w:eastAsia="hu-HU"/>
        </w:rPr>
        <w:t>é</w:t>
      </w:r>
      <w:r w:rsidR="00A27AC8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 </w:t>
      </w:r>
      <w:r w:rsidR="006109A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14:00-15:00 </w:t>
      </w:r>
      <w:r w:rsidRPr="00EC5457">
        <w:rPr>
          <w:rFonts w:ascii="Calibri" w:eastAsia="Times New Roman" w:hAnsi="Calibri" w:cs="Calibri"/>
          <w:b/>
          <w:sz w:val="24"/>
          <w:szCs w:val="24"/>
          <w:lang w:eastAsia="hu-HU"/>
        </w:rPr>
        <w:t>óra között.</w:t>
      </w:r>
      <w:r w:rsidRPr="00F038A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</w:p>
    <w:p w14:paraId="584A552D" w14:textId="77777777" w:rsidR="00F62D73" w:rsidRPr="00F038A1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321BF2E" w14:textId="2780B2AD" w:rsidR="00D52BAE" w:rsidRDefault="00D52BAE" w:rsidP="002F7419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b/>
          <w:sz w:val="24"/>
          <w:szCs w:val="24"/>
          <w:lang w:eastAsia="hu-HU"/>
        </w:rPr>
        <w:t>A pályázat értékelési szempontjai:</w:t>
      </w:r>
      <w:r w:rsidR="002F7419">
        <w:rPr>
          <w:rFonts w:eastAsia="Times New Roman" w:cs="Calibri"/>
          <w:b/>
          <w:sz w:val="24"/>
          <w:szCs w:val="24"/>
          <w:lang w:eastAsia="hu-HU"/>
        </w:rPr>
        <w:t xml:space="preserve"> </w:t>
      </w:r>
      <w:r w:rsidRPr="0049243D">
        <w:rPr>
          <w:rFonts w:eastAsia="Times New Roman" w:cs="Calibri"/>
          <w:sz w:val="24"/>
          <w:szCs w:val="24"/>
          <w:lang w:eastAsia="hu-HU"/>
        </w:rPr>
        <w:t>a megajánlott bérleti díj nagysága</w:t>
      </w:r>
    </w:p>
    <w:p w14:paraId="09F81C96" w14:textId="2BE0C5B8" w:rsidR="002F7419" w:rsidRPr="002F7419" w:rsidRDefault="002F7419" w:rsidP="002F741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minősül.</w:t>
      </w:r>
    </w:p>
    <w:p w14:paraId="2A3BBCC5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0C5A70F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Második fordulóra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5CB46AE1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45777CE" w14:textId="77777777" w:rsidR="00F62D73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Bérlőt terhelik a BKV Zrt.-vel vagy a közszolgáltatókkal megkötendő külön szerződés alapján 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közmű-szolgáltatási díjak is.</w:t>
      </w:r>
    </w:p>
    <w:p w14:paraId="4A9BE36A" w14:textId="43DE6CE6" w:rsidR="00F62D73" w:rsidRPr="00544F8B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lastRenderedPageBreak/>
        <w:t>A BKV</w:t>
      </w:r>
      <w:r w:rsidR="00AE5AE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Zrt-vel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megkötendő</w:t>
      </w: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közmű-továbbadási szerződésminták a jelen pályázat megjelenési helyén: a www.bkv.hu weboldalon a </w:t>
      </w:r>
      <w:r w:rsidRPr="00544F8B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Pályázattal kapcsolatos dokumentumok</w:t>
      </w: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menüpontban megtekinthetők.</w:t>
      </w:r>
    </w:p>
    <w:p w14:paraId="59704195" w14:textId="77777777" w:rsidR="00F62D73" w:rsidRPr="00544F8B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>Felhívjuk figyelmüket, hogy ezen sztenderd szerződésminták, a közművekre vonatkozóan külön óvadék megfizetési kötelezettséget írnak elő.</w:t>
      </w:r>
    </w:p>
    <w:p w14:paraId="4290D66F" w14:textId="77777777" w:rsidR="00F62D73" w:rsidRPr="001F3A8D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97F29FA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Pályázónak ajánlatához a bérleményre vonatkozó </w:t>
      </w:r>
      <w:r w:rsidRPr="008A43B2">
        <w:rPr>
          <w:rFonts w:ascii="Calibri" w:eastAsia="Times New Roman" w:hAnsi="Calibri" w:cs="Calibri"/>
          <w:b/>
          <w:sz w:val="24"/>
          <w:szCs w:val="24"/>
          <w:lang w:eastAsia="hu-HU"/>
        </w:rPr>
        <w:t>színezett látványtervet vagy homlokzati tervet kell mellékelnie.</w:t>
      </w:r>
    </w:p>
    <w:p w14:paraId="2E7A4ADE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496E178" w14:textId="77777777" w:rsidR="00F62D73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813B97">
        <w:rPr>
          <w:rFonts w:ascii="Calibri" w:eastAsia="Times New Roman" w:hAnsi="Calibri" w:cs="Calibri"/>
          <w:b/>
          <w:sz w:val="24"/>
          <w:szCs w:val="24"/>
          <w:lang w:eastAsia="hu-HU"/>
        </w:rPr>
        <w:t>A bérleményben szeszes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-, és üdítő</w:t>
      </w:r>
      <w:r w:rsidRPr="00813B97">
        <w:rPr>
          <w:rFonts w:ascii="Calibri" w:eastAsia="Times New Roman" w:hAnsi="Calibri" w:cs="Calibri"/>
          <w:b/>
          <w:sz w:val="24"/>
          <w:szCs w:val="24"/>
          <w:lang w:eastAsia="hu-HU"/>
        </w:rPr>
        <w:t>italt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,</w:t>
      </w:r>
      <w:r w:rsidRPr="00813B9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élelmiszert, </w:t>
      </w:r>
      <w:r w:rsidRPr="00813B9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valamint tűzveszélyes termékeket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készíteni, </w:t>
      </w:r>
      <w:r w:rsidRPr="00813B97">
        <w:rPr>
          <w:rFonts w:ascii="Calibri" w:eastAsia="Times New Roman" w:hAnsi="Calibri" w:cs="Calibri"/>
          <w:b/>
          <w:sz w:val="24"/>
          <w:szCs w:val="24"/>
          <w:lang w:eastAsia="hu-HU"/>
        </w:rPr>
        <w:t>forgalmazni nem lehet!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Tilos továbbá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csomagküldő, csomagmegőrző automata elhelyezése-üzemeltetése, tekintve, hogy nem zárható ki azokban a fokozottan tűzveszélyes-gyúlékony csomagok elhelyezése.</w:t>
      </w:r>
    </w:p>
    <w:p w14:paraId="5154C7F0" w14:textId="77777777" w:rsidR="00A27AC8" w:rsidRPr="00907D9D" w:rsidRDefault="00A27AC8" w:rsidP="00A27AC8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A vállalkozási tevékenység kizárólag a bérleményen belül történhet!</w:t>
      </w:r>
    </w:p>
    <w:p w14:paraId="4B54829F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423F94A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tevékenységi kör megválasztásánál kötelező figyelembe venni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az Ingatlanhasznosítási Szabályzatban (továbbiakban Szabályzat) és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„BKV </w:t>
      </w:r>
      <w:proofErr w:type="gramStart"/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Zrt.</w:t>
      </w:r>
      <w:proofErr w:type="gramEnd"/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Metró- és </w:t>
      </w:r>
      <w:proofErr w:type="spellStart"/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MillFAV</w:t>
      </w:r>
      <w:proofErr w:type="spellEnd"/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utasforgalmi területek aktív részvételű kereskedelmi célú igénybevételének szabályozása”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(továbbiakban: Metró utasítás)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tárgyú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dokumentumokban leírtakat,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amely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ek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BKV Zrt.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honlap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ján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megtekinthető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Pr="00BB5607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(</w:t>
      </w:r>
      <w:hyperlink r:id="rId8" w:history="1">
        <w:r w:rsidRPr="00BB5607">
          <w:rPr>
            <w:rStyle w:val="Hiperhivatkozs"/>
            <w:rFonts w:ascii="Calibri" w:eastAsia="Times New Roman" w:hAnsi="Calibri" w:cs="Calibri"/>
            <w:b/>
            <w:i/>
            <w:color w:val="auto"/>
            <w:sz w:val="24"/>
            <w:szCs w:val="24"/>
            <w:u w:val="none"/>
            <w:lang w:eastAsia="hu-HU"/>
          </w:rPr>
          <w:t>www.bkv.hu/bérbeadás/ingatlanbérbeadás/bérbeadáshoz</w:t>
        </w:r>
      </w:hyperlink>
      <w:r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 xml:space="preserve"> </w:t>
      </w:r>
      <w:r w:rsidRPr="00BB5607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kapcsolódó dokumentumok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).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Szabályzat V.2.3 pontja és a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Metró utasítás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V.9. pontja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további tevékenységi köröket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határoz meg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(pl. zöldség-gyümölcs, virág, fagylalt </w:t>
      </w:r>
      <w:proofErr w:type="gramStart"/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árusítása,</w:t>
      </w:r>
      <w:proofErr w:type="gramEnd"/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stb.), mely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ek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nem folytathatók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az utasforgalmi területeken, illetve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 metróállomás területén.</w:t>
      </w:r>
    </w:p>
    <w:p w14:paraId="731F3218" w14:textId="77777777" w:rsidR="00F62D73" w:rsidRPr="00907D9D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A vállalkozási tevékenység kizárólag a bérleményen belül történhet, a bérlemény elé kipakolni szigorúan tilos!</w:t>
      </w:r>
    </w:p>
    <w:p w14:paraId="3AEA791A" w14:textId="77777777" w:rsidR="00C428F4" w:rsidRPr="00391A0E" w:rsidRDefault="00C428F4" w:rsidP="00CF6A62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8AB74DD" w14:textId="77777777" w:rsidR="00842174" w:rsidRPr="00391A0E" w:rsidRDefault="00842174" w:rsidP="0084217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C37800">
        <w:rPr>
          <w:rFonts w:ascii="Calibri" w:eastAsia="Times New Roman" w:hAnsi="Calibri" w:cs="Calibri"/>
          <w:sz w:val="24"/>
          <w:szCs w:val="24"/>
          <w:lang w:eastAsia="hu-HU"/>
        </w:rPr>
        <w:t>A benyújtott pályázatot Kiíró érvénytelennek nyilvánítja, ha nem felel meg a Pályázati Felhívásban foglaltaknak, ideértve azt az esetet is, amikor a pályázó olyan tevékenységet jelöl meg, amely a bérleményben nem végezhető. Kiíró hiánypótlásra kizárólag az általa küldött hiánypótlási felhívással biztosít lehetőséget. Aki a hiánypótlási felhívásban megjelölt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hiányokat nem pótolja, vagy a hiánypótlási felhívásban megjelölt határidőn túl pótolja, annak a pályázatát érvénytelenné nyilvánítja Kiíró. </w:t>
      </w:r>
    </w:p>
    <w:p w14:paraId="74AF2689" w14:textId="77777777" w:rsidR="00842174" w:rsidRPr="00391A0E" w:rsidRDefault="00842174" w:rsidP="0084217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E665751" w14:textId="77777777" w:rsidR="00842174" w:rsidRPr="00391A0E" w:rsidRDefault="00842174" w:rsidP="0084217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3730C0E0" w14:textId="77777777" w:rsidR="00842174" w:rsidRPr="00391A0E" w:rsidRDefault="00842174" w:rsidP="00842174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jelöl meg egyértelmű díjajánlatot, vagy azt egy másik pályázóéhoz köti;</w:t>
      </w:r>
    </w:p>
    <w:p w14:paraId="6464345A" w14:textId="77777777" w:rsidR="00842174" w:rsidRPr="00391A0E" w:rsidRDefault="00842174" w:rsidP="00842174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73395EDF" w14:textId="77777777" w:rsidR="00842174" w:rsidRPr="00391A0E" w:rsidRDefault="00842174" w:rsidP="00842174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7AF98CB7" w14:textId="77777777" w:rsidR="00842174" w:rsidRPr="00391A0E" w:rsidRDefault="00842174" w:rsidP="00842174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ha a pályázat benyújtója a jelen kiírásban meghatározottak szerint nem lehet pályázó.</w:t>
      </w:r>
    </w:p>
    <w:p w14:paraId="05264C8C" w14:textId="77777777" w:rsidR="0020096A" w:rsidRPr="00391A0E" w:rsidRDefault="0020096A" w:rsidP="0020096A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b/>
          <w:color w:val="FF0000"/>
          <w:sz w:val="24"/>
          <w:szCs w:val="24"/>
          <w:lang w:eastAsia="hu-HU"/>
        </w:rPr>
      </w:pPr>
    </w:p>
    <w:p w14:paraId="29533AC0" w14:textId="77777777" w:rsidR="003956C1" w:rsidRPr="00391A0E" w:rsidRDefault="003956C1" w:rsidP="003956C1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pályázatban nyilatkozni köteles a pályázó, hogy </w:t>
      </w:r>
    </w:p>
    <w:p w14:paraId="7901B1D0" w14:textId="77777777" w:rsidR="00997682" w:rsidRPr="00391A0E" w:rsidRDefault="00B64F4B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 www.bkv.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hu honlapon megtalálható </w:t>
      </w:r>
      <w:r w:rsidR="0099768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bérleti 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>szerződést</w:t>
      </w:r>
      <w:r w:rsidR="00954DA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megismerte és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elfogadja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510F5F23" w14:textId="77777777" w:rsidR="003956C1" w:rsidRPr="00391A0E" w:rsidRDefault="00997682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www.bkv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.hu honlapon </w:t>
      </w:r>
      <w:proofErr w:type="gram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megtalálható</w:t>
      </w:r>
      <w:r w:rsidR="0076183C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Ingatlanhasznosítási Szabályzatot,</w:t>
      </w:r>
      <w:proofErr w:type="gram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és a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bérlemények használatára vonatkozó utasításokat megismerte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55C1B52E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 xml:space="preserve"> nem áll végelszámolás, felszámolási eljárás, cégbírósági törvényességi felügyeleti- (megszüntetési), csődeljárás vagy végrehajtás alatt, továbbá nincs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 fennálló,</w:t>
      </w:r>
      <w:r w:rsidR="00C01EE0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lejárt kötelezettsége</w:t>
      </w:r>
      <w:r w:rsidR="004F4881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illetve nem áll perben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</w:t>
      </w:r>
      <w:r w:rsidR="004F4881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illetve nem, vagy nem volt tulajdonosa, tisztségviselője olyan gazdasági társaságnak, amelynek kiegyenlítetlen tartozása van vagy maradt fenn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üzleti magatartásával nem okozott kárt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-</w:t>
      </w:r>
      <w:proofErr w:type="spellStart"/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nek</w:t>
      </w:r>
      <w:proofErr w:type="spellEnd"/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03507C08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Pályázóként (</w:t>
      </w:r>
      <w:proofErr w:type="gram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nyertes,</w:t>
      </w:r>
      <w:proofErr w:type="gram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vagy 2.</w:t>
      </w:r>
      <w:r w:rsidR="004F4881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3. helyezett) a szerződés megkötésétől nem lépett vissza a pályázat beny</w:t>
      </w:r>
      <w:r w:rsidR="00C11FCF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újtási </w:t>
      </w:r>
      <w:proofErr w:type="spellStart"/>
      <w:r w:rsidR="00C11FCF" w:rsidRPr="00391A0E">
        <w:rPr>
          <w:rFonts w:ascii="Calibri" w:eastAsia="Times New Roman" w:hAnsi="Calibri" w:cs="Calibri"/>
          <w:sz w:val="24"/>
          <w:szCs w:val="24"/>
          <w:lang w:eastAsia="hu-HU"/>
        </w:rPr>
        <w:t>határidejétől</w:t>
      </w:r>
      <w:proofErr w:type="spellEnd"/>
      <w:r w:rsidR="00C11FCF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számított 2</w:t>
      </w:r>
      <w:r w:rsidR="00954DA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41B2FBF9" w14:textId="77777777" w:rsidR="00942A43" w:rsidRPr="00391A0E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korábban már nem állt olyan szerződéses kapcsolatban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és mely szerződést a cég sz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erződésszegése okán mondta fel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</w:t>
      </w:r>
    </w:p>
    <w:p w14:paraId="0A795ABA" w14:textId="77777777" w:rsidR="00954DA2" w:rsidRPr="00391A0E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igényel-e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től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a meglévő közművekre vonatkozó közműszolgáltatást, és ha igen arról is, hogy a</w:t>
      </w:r>
      <w:r w:rsidR="004D555C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 honlapján megtalálható közmű továbbadási szerződést megismerte és elfogadja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6C9A3ED3" w14:textId="77777777" w:rsidR="003956C1" w:rsidRPr="00391A0E" w:rsidRDefault="003956C1" w:rsidP="003956C1">
      <w:p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266D50D" w14:textId="77777777" w:rsidR="00D52BAE" w:rsidRDefault="00D52BAE" w:rsidP="00D52BA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7605F5D1" w14:textId="77777777" w:rsidR="00D52BAE" w:rsidRPr="00391A0E" w:rsidRDefault="00D52BAE" w:rsidP="00D52BA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BB1F7B4" w14:textId="5DB4414B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pályázó ajánlati kötöttsége a pályázat benyújtási 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határidejének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napjától </w:t>
      </w:r>
      <w:r w:rsidR="0008176A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120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napig tart. A nyertes pályázónak az eredményhirdetést követő 30 napon belül a bérleti szerződést meg kell kötnie.</w:t>
      </w:r>
    </w:p>
    <w:p w14:paraId="7908C6C1" w14:textId="7728AE9D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bookmarkStart w:id="1" w:name="_Hlk203135014"/>
      <w:r w:rsidRPr="00D52BAE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 w:rsidR="003352D6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D52BAE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 a pályázat eredménytelen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. </w:t>
      </w:r>
    </w:p>
    <w:bookmarkEnd w:id="1"/>
    <w:p w14:paraId="60BDE04F" w14:textId="77777777" w:rsidR="00F62D73" w:rsidRPr="00391A0E" w:rsidRDefault="00F62D73" w:rsidP="00F62D73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2DD8442" w14:textId="77777777" w:rsidR="00842174" w:rsidRPr="00391A0E" w:rsidRDefault="00842174" w:rsidP="0084217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Kiíró nem köt szerződést olyan ajánlattevővel, </w:t>
      </w:r>
      <w:r w:rsidRPr="003B159C">
        <w:rPr>
          <w:rFonts w:ascii="Calibri" w:eastAsia="Times New Roman" w:hAnsi="Calibri" w:cs="Calibri"/>
          <w:b/>
          <w:sz w:val="24"/>
          <w:szCs w:val="24"/>
          <w:lang w:eastAsia="hu-HU"/>
        </w:rPr>
        <w:t>aki a szerződés aláírásának időpontjában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végelszámolás, felszámolási eljárás, cégbírósági törvényességi felügyeleti- (megszüntetési), csődeljárás vagy végrehajtás alatt áll, továbbá a BKV Zrt.-vel szemben fennálló, lejárt kötelezettsége van illetve perben áll a BKV Zrt.-vel illetve tulajdonosa, vagy volt tulajdonosa, tisztségviselője olyan gazdasági társaságnak, amelynek kiegyenlítetlen tartozása van vagy maradt fenn a BKV Zrt.-vel szemben, illetve korábban bérlőként üzleti magatartásával kárt okozott a BKV Zrt.-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nek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. </w:t>
      </w:r>
    </w:p>
    <w:p w14:paraId="572793FE" w14:textId="32805BB4" w:rsidR="00842174" w:rsidRPr="00391A0E" w:rsidRDefault="00842174" w:rsidP="0084217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Amennyiben a pályázat nyertese az előzőekben felsoroltak alá eső személy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 vagy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a megadott határidőben nem írja alá,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és </w:t>
      </w:r>
      <w:r w:rsidR="00657BF0">
        <w:rPr>
          <w:rFonts w:ascii="Calibri" w:eastAsia="Times New Roman" w:hAnsi="Calibri" w:cs="Calibri"/>
          <w:sz w:val="24"/>
          <w:szCs w:val="24"/>
          <w:lang w:eastAsia="hu-HU"/>
        </w:rPr>
        <w:t>Kiíró hirdetett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2. helyezettet, úgy a pályázati eljárás eredménye alapján a sorrendben követő pályázóval köt szerződést Kiíró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, </w:t>
      </w:r>
      <w:bookmarkStart w:id="2" w:name="_Hlk203134932"/>
      <w:r>
        <w:rPr>
          <w:rFonts w:ascii="Calibri" w:eastAsia="Times New Roman" w:hAnsi="Calibri" w:cs="Calibri"/>
          <w:sz w:val="24"/>
          <w:szCs w:val="24"/>
          <w:lang w:eastAsia="hu-HU"/>
        </w:rPr>
        <w:t>ellenkező esetben a pályázat eredménytelen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bookmarkEnd w:id="2"/>
    <w:p w14:paraId="24656412" w14:textId="77777777" w:rsidR="00842174" w:rsidRPr="00391A0E" w:rsidRDefault="00842174" w:rsidP="0084217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F89120F" w14:textId="77777777" w:rsidR="00657BF0" w:rsidRDefault="00657BF0" w:rsidP="00657BF0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Kiíró a Pályázati Felhívást indoklás és költségtérítés nélkül visszavonhatja a pályázatbeadás 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határidejéig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, valamint szintén indoklás és költségtérítés nélkül jogosult a pályázati felhívást a pályázatbeadás napját megelőző 5. napig kiegészíteni, illetve módosítani.</w:t>
      </w:r>
    </w:p>
    <w:p w14:paraId="6D5FEBFD" w14:textId="77777777" w:rsidR="008D7B26" w:rsidRPr="00391A0E" w:rsidRDefault="008D7B26" w:rsidP="008D7B2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3ED44EB" w14:textId="77777777" w:rsidR="008D7B26" w:rsidRPr="00391A0E" w:rsidRDefault="008D7B26" w:rsidP="008D7B26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1079B687" w14:textId="77777777" w:rsidR="008D7B26" w:rsidRPr="00391A0E" w:rsidRDefault="008D7B26" w:rsidP="008D7B26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4BF7C0B" w14:textId="643E3A03" w:rsidR="003956C1" w:rsidRPr="00D446F2" w:rsidRDefault="00D52BAE" w:rsidP="00D446F2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</w:t>
      </w:r>
      <w:r w:rsidR="008D7B26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„Pályázati Lap” benyújtásával tudomásul veszi, hogy ezen dokumentumon általa feltüntetett e-mail címet ajánlatkérő hivatalos értesítési címnek tekinti, és akként is kezeli. A beérkezett ajánlatok előzetes értékelése függvényében a hiánypótlásra, és az esetlegesen megtartásra kerülő második fordulóra (licit),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="008D7B26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ezen e-mail címre küldött értesítéssel hívja fel az érintett ajánlattevőket, illetve a pályázat eredményéről is erre a címre küld értesítést.</w:t>
      </w:r>
    </w:p>
    <w:p w14:paraId="610668C4" w14:textId="77777777" w:rsidR="00F73D18" w:rsidRDefault="008D5A66" w:rsidP="008361E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Melléklet:</w:t>
      </w:r>
      <w:r w:rsidR="00F73D18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F73D18" w:rsidRPr="008361EC">
        <w:rPr>
          <w:rFonts w:ascii="Calibri" w:eastAsia="Times New Roman" w:hAnsi="Calibri" w:cs="Calibri"/>
          <w:sz w:val="24"/>
          <w:szCs w:val="24"/>
          <w:lang w:eastAsia="hu-HU"/>
        </w:rPr>
        <w:t xml:space="preserve">Bérlemény </w:t>
      </w:r>
      <w:r w:rsidR="002D3059" w:rsidRPr="008361EC">
        <w:rPr>
          <w:rFonts w:ascii="Calibri" w:eastAsia="Times New Roman" w:hAnsi="Calibri" w:cs="Calibri"/>
          <w:sz w:val="24"/>
          <w:szCs w:val="24"/>
          <w:lang w:eastAsia="hu-HU"/>
        </w:rPr>
        <w:t>b</w:t>
      </w:r>
      <w:r w:rsidR="00F73D18" w:rsidRPr="008361EC">
        <w:rPr>
          <w:rFonts w:ascii="Calibri" w:eastAsia="Times New Roman" w:hAnsi="Calibri" w:cs="Calibri"/>
          <w:sz w:val="24"/>
          <w:szCs w:val="24"/>
          <w:lang w:eastAsia="hu-HU"/>
        </w:rPr>
        <w:t xml:space="preserve">emutató </w:t>
      </w:r>
      <w:r w:rsidR="002D3059" w:rsidRPr="008361EC">
        <w:rPr>
          <w:rFonts w:ascii="Calibri" w:eastAsia="Times New Roman" w:hAnsi="Calibri" w:cs="Calibri"/>
          <w:sz w:val="24"/>
          <w:szCs w:val="24"/>
          <w:lang w:eastAsia="hu-HU"/>
        </w:rPr>
        <w:t>a</w:t>
      </w:r>
      <w:r w:rsidR="00F73D18" w:rsidRPr="008361EC">
        <w:rPr>
          <w:rFonts w:ascii="Calibri" w:eastAsia="Times New Roman" w:hAnsi="Calibri" w:cs="Calibri"/>
          <w:sz w:val="24"/>
          <w:szCs w:val="24"/>
          <w:lang w:eastAsia="hu-HU"/>
        </w:rPr>
        <w:t>datlap</w:t>
      </w:r>
    </w:p>
    <w:p w14:paraId="5AE07852" w14:textId="77777777" w:rsidR="00AB5C2B" w:rsidRDefault="00AB5C2B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35347DC" w14:textId="77777777" w:rsidR="00392D8A" w:rsidRPr="009F4DDB" w:rsidRDefault="00392D8A" w:rsidP="00392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60"/>
        <w:jc w:val="center"/>
        <w:outlineLvl w:val="0"/>
        <w:rPr>
          <w:rFonts w:ascii="Calibri" w:hAnsi="Calibri" w:cs="Calibri"/>
          <w:b/>
        </w:rPr>
      </w:pPr>
      <w:r w:rsidRPr="009F4DDB">
        <w:rPr>
          <w:rFonts w:ascii="Calibri" w:hAnsi="Calibri" w:cs="Calibri"/>
          <w:b/>
        </w:rPr>
        <w:t>BÉRLEMÉNY BEMUTATÓ ADATLAP</w:t>
      </w:r>
    </w:p>
    <w:p w14:paraId="4CF88FF3" w14:textId="77777777" w:rsidR="00392D8A" w:rsidRPr="00392D8A" w:rsidRDefault="00392D8A" w:rsidP="00392D8A">
      <w:pPr>
        <w:spacing w:after="0"/>
        <w:jc w:val="both"/>
        <w:rPr>
          <w:rFonts w:ascii="Calibri" w:eastAsia="Calibri" w:hAnsi="Calibri" w:cs="Calibri"/>
        </w:rPr>
      </w:pPr>
    </w:p>
    <w:p w14:paraId="76B72CA0" w14:textId="77777777" w:rsidR="00392D8A" w:rsidRPr="00392D8A" w:rsidRDefault="00392D8A" w:rsidP="00392D8A">
      <w:pPr>
        <w:spacing w:after="0"/>
        <w:jc w:val="both"/>
        <w:rPr>
          <w:rFonts w:ascii="Calibri" w:eastAsia="Calibri" w:hAnsi="Calibri" w:cs="Calibri"/>
        </w:rPr>
      </w:pPr>
    </w:p>
    <w:p w14:paraId="6C37DDAC" w14:textId="77777777" w:rsidR="00392D8A" w:rsidRPr="00392D8A" w:rsidRDefault="00392D8A" w:rsidP="00392D8A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392D8A">
        <w:rPr>
          <w:rFonts w:ascii="Calibri" w:eastAsia="Calibri" w:hAnsi="Calibri" w:cs="Calibri"/>
          <w:i/>
          <w:sz w:val="24"/>
          <w:szCs w:val="24"/>
        </w:rPr>
        <w:t>A helyiség címe:</w:t>
      </w:r>
      <w:r w:rsidRPr="00392D8A">
        <w:rPr>
          <w:rFonts w:ascii="Calibri" w:eastAsia="Calibri" w:hAnsi="Calibri" w:cs="Calibri"/>
          <w:sz w:val="24"/>
          <w:szCs w:val="24"/>
        </w:rPr>
        <w:t xml:space="preserve"> Budapest, X. Örs vezér tere metróállomás</w:t>
      </w:r>
    </w:p>
    <w:p w14:paraId="364010E3" w14:textId="77777777" w:rsidR="00392D8A" w:rsidRPr="00392D8A" w:rsidRDefault="00392D8A" w:rsidP="00392D8A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392D8A">
        <w:rPr>
          <w:rFonts w:ascii="Calibri" w:eastAsia="Calibri" w:hAnsi="Calibri" w:cs="Calibri"/>
          <w:i/>
          <w:sz w:val="24"/>
          <w:szCs w:val="24"/>
        </w:rPr>
        <w:t>Helyrajzi szám:</w:t>
      </w:r>
      <w:r w:rsidRPr="00392D8A">
        <w:rPr>
          <w:rFonts w:ascii="Calibri" w:eastAsia="Calibri" w:hAnsi="Calibri" w:cs="Calibri"/>
          <w:sz w:val="24"/>
          <w:szCs w:val="24"/>
        </w:rPr>
        <w:t xml:space="preserve"> 39206/33</w:t>
      </w:r>
    </w:p>
    <w:p w14:paraId="52D4A29D" w14:textId="77777777" w:rsidR="00392D8A" w:rsidRPr="00392D8A" w:rsidRDefault="00392D8A" w:rsidP="00392D8A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392D8A">
        <w:rPr>
          <w:rFonts w:ascii="Calibri" w:eastAsia="Calibri" w:hAnsi="Calibri" w:cs="Calibri"/>
          <w:i/>
          <w:sz w:val="24"/>
          <w:szCs w:val="24"/>
        </w:rPr>
        <w:t>Leltári szám:</w:t>
      </w:r>
      <w:r w:rsidRPr="00392D8A">
        <w:rPr>
          <w:rFonts w:ascii="Calibri" w:eastAsia="Calibri" w:hAnsi="Calibri" w:cs="Calibri"/>
          <w:sz w:val="24"/>
          <w:szCs w:val="24"/>
        </w:rPr>
        <w:t xml:space="preserve"> LSZ0000609</w:t>
      </w:r>
    </w:p>
    <w:p w14:paraId="426F4C2F" w14:textId="77777777" w:rsidR="00392D8A" w:rsidRPr="00392D8A" w:rsidRDefault="00392D8A" w:rsidP="00392D8A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392D8A">
        <w:rPr>
          <w:rFonts w:ascii="Calibri" w:eastAsia="Calibri" w:hAnsi="Calibri" w:cs="Calibri"/>
          <w:i/>
          <w:sz w:val="24"/>
          <w:szCs w:val="24"/>
        </w:rPr>
        <w:t>Terület:</w:t>
      </w:r>
      <w:r w:rsidRPr="00392D8A">
        <w:rPr>
          <w:rFonts w:ascii="Calibri" w:eastAsia="Calibri" w:hAnsi="Calibri" w:cs="Calibri"/>
          <w:sz w:val="24"/>
          <w:szCs w:val="24"/>
        </w:rPr>
        <w:t xml:space="preserve"> 5,00 m</w:t>
      </w:r>
      <w:r w:rsidRPr="00392D8A">
        <w:rPr>
          <w:rFonts w:ascii="Calibri" w:eastAsia="Calibri" w:hAnsi="Calibri" w:cs="Calibri"/>
          <w:sz w:val="24"/>
          <w:szCs w:val="24"/>
          <w:vertAlign w:val="superscript"/>
        </w:rPr>
        <w:t>2</w:t>
      </w:r>
    </w:p>
    <w:p w14:paraId="42CA772C" w14:textId="77777777" w:rsidR="00392D8A" w:rsidRPr="00392D8A" w:rsidRDefault="00392D8A" w:rsidP="00392D8A">
      <w:pPr>
        <w:tabs>
          <w:tab w:val="left" w:pos="1134"/>
        </w:tabs>
        <w:spacing w:after="0"/>
        <w:ind w:left="1068"/>
        <w:jc w:val="both"/>
        <w:rPr>
          <w:rFonts w:ascii="Calibri" w:eastAsia="Calibri" w:hAnsi="Calibri" w:cs="Calibri"/>
          <w:sz w:val="24"/>
          <w:szCs w:val="24"/>
        </w:rPr>
      </w:pPr>
      <w:r w:rsidRPr="00392D8A">
        <w:rPr>
          <w:rFonts w:ascii="Calibri" w:eastAsia="Calibri" w:hAnsi="Calibri" w:cs="Calibri"/>
          <w:i/>
          <w:sz w:val="24"/>
          <w:szCs w:val="24"/>
        </w:rPr>
        <w:t xml:space="preserve"> Bérleményazonosító:</w:t>
      </w:r>
      <w:r w:rsidRPr="00392D8A">
        <w:rPr>
          <w:rFonts w:ascii="Calibri" w:eastAsia="Calibri" w:hAnsi="Calibri" w:cs="Calibri"/>
          <w:sz w:val="24"/>
          <w:szCs w:val="24"/>
        </w:rPr>
        <w:t xml:space="preserve"> M2Ö-PH1</w:t>
      </w:r>
    </w:p>
    <w:p w14:paraId="6C4AB37D" w14:textId="77777777" w:rsidR="00392D8A" w:rsidRPr="009F4DDB" w:rsidRDefault="00392D8A" w:rsidP="00392D8A">
      <w:pPr>
        <w:spacing w:after="0"/>
        <w:outlineLvl w:val="2"/>
        <w:rPr>
          <w:rFonts w:ascii="Calibri" w:hAnsi="Calibri" w:cs="Calibri"/>
          <w:b/>
          <w:u w:val="single"/>
        </w:rPr>
      </w:pPr>
    </w:p>
    <w:p w14:paraId="08D4C0D1" w14:textId="77777777" w:rsidR="00392D8A" w:rsidRPr="009F4DDB" w:rsidRDefault="00392D8A" w:rsidP="00392D8A">
      <w:pPr>
        <w:pStyle w:val="Szvegtrzs"/>
        <w:rPr>
          <w:rFonts w:ascii="Calibri" w:hAnsi="Calibri" w:cs="Calibri"/>
          <w:b/>
          <w:u w:val="single"/>
        </w:rPr>
      </w:pPr>
      <w:r w:rsidRPr="009F4DDB">
        <w:rPr>
          <w:rFonts w:ascii="Calibri" w:hAnsi="Calibri" w:cs="Calibri"/>
          <w:b/>
          <w:u w:val="single"/>
        </w:rPr>
        <w:t>A bérlemény elhelyezkedése, jellemzői:</w:t>
      </w:r>
    </w:p>
    <w:p w14:paraId="64F5D5E2" w14:textId="77777777" w:rsidR="00392D8A" w:rsidRPr="009F4DDB" w:rsidRDefault="00392D8A" w:rsidP="00392D8A">
      <w:pPr>
        <w:pStyle w:val="Szvegtrzs"/>
        <w:rPr>
          <w:rFonts w:ascii="Calibri" w:hAnsi="Calibri" w:cs="Calibri"/>
        </w:rPr>
      </w:pPr>
    </w:p>
    <w:p w14:paraId="461B35A3" w14:textId="77777777" w:rsidR="00392D8A" w:rsidRPr="009F4DDB" w:rsidRDefault="00392D8A" w:rsidP="00392D8A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>A helyiség az M2 Örs vezér tere metróállomás peronján található, a peronzáron belül.</w:t>
      </w:r>
    </w:p>
    <w:p w14:paraId="1CE595B1" w14:textId="77777777" w:rsidR="00392D8A" w:rsidRPr="009F4DDB" w:rsidRDefault="00392D8A" w:rsidP="00392D8A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</w:rPr>
        <w:t>A bérlemén</w:t>
      </w:r>
      <w:r>
        <w:rPr>
          <w:rFonts w:ascii="Calibri" w:hAnsi="Calibri" w:cs="Calibri"/>
        </w:rPr>
        <w:t>y egy helyiségből áll.</w:t>
      </w:r>
    </w:p>
    <w:p w14:paraId="2EAC7B39" w14:textId="77777777" w:rsidR="00392D8A" w:rsidRPr="009F4DDB" w:rsidRDefault="00392D8A" w:rsidP="00392D8A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>Á</w:t>
      </w:r>
      <w:r w:rsidRPr="009F4DDB">
        <w:rPr>
          <w:rFonts w:ascii="Calibri" w:hAnsi="Calibri" w:cs="Calibri"/>
        </w:rPr>
        <w:t>ltalános állapot</w:t>
      </w:r>
      <w:r>
        <w:rPr>
          <w:rFonts w:ascii="Calibri" w:hAnsi="Calibri" w:cs="Calibri"/>
        </w:rPr>
        <w:t>: átlagos.</w:t>
      </w:r>
    </w:p>
    <w:p w14:paraId="29FFFDF8" w14:textId="77777777" w:rsidR="00392D8A" w:rsidRPr="009F4DDB" w:rsidRDefault="00392D8A" w:rsidP="00392D8A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</w:rPr>
        <w:t>Megközelít</w:t>
      </w:r>
      <w:r>
        <w:rPr>
          <w:rFonts w:ascii="Calibri" w:hAnsi="Calibri" w:cs="Calibri"/>
        </w:rPr>
        <w:t>hető tömegközlekedési eszközökkel.</w:t>
      </w:r>
    </w:p>
    <w:p w14:paraId="5CBED8C7" w14:textId="0F468E04" w:rsidR="00392D8A" w:rsidRPr="009F4DDB" w:rsidRDefault="00392D8A" w:rsidP="00392D8A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</w:rPr>
        <w:t xml:space="preserve">Parkolási lehetőség </w:t>
      </w:r>
      <w:r>
        <w:rPr>
          <w:rFonts w:ascii="Calibri" w:hAnsi="Calibri" w:cs="Calibri"/>
        </w:rPr>
        <w:t>nincs</w:t>
      </w:r>
      <w:r w:rsidRPr="009F4DDB">
        <w:rPr>
          <w:rFonts w:ascii="Calibri" w:hAnsi="Calibri" w:cs="Calibri"/>
        </w:rPr>
        <w:t xml:space="preserve">. </w:t>
      </w:r>
    </w:p>
    <w:p w14:paraId="208F2149" w14:textId="77777777" w:rsidR="00392D8A" w:rsidRPr="009F4DDB" w:rsidRDefault="00392D8A" w:rsidP="00392D8A">
      <w:pPr>
        <w:pStyle w:val="Szvegtrzs"/>
        <w:rPr>
          <w:rFonts w:ascii="Calibri" w:hAnsi="Calibri" w:cs="Calibri"/>
        </w:rPr>
      </w:pPr>
    </w:p>
    <w:p w14:paraId="2DFCC2F0" w14:textId="77777777" w:rsidR="00392D8A" w:rsidRPr="009F4DDB" w:rsidRDefault="00392D8A" w:rsidP="00392D8A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  <w:b/>
          <w:u w:val="single"/>
        </w:rPr>
        <w:t>Jelenlegi-korábbi hasznosítása (funkciója):</w:t>
      </w:r>
      <w:r>
        <w:rPr>
          <w:rFonts w:ascii="Calibri" w:hAnsi="Calibri" w:cs="Calibri"/>
        </w:rPr>
        <w:t xml:space="preserve"> </w:t>
      </w:r>
      <w:r w:rsidR="00A356AD">
        <w:rPr>
          <w:rFonts w:ascii="Calibri" w:hAnsi="Calibri" w:cs="Calibri"/>
        </w:rPr>
        <w:t>volt hírlap- és ajándéküzlet</w:t>
      </w:r>
      <w:r>
        <w:rPr>
          <w:rFonts w:ascii="Calibri" w:hAnsi="Calibri" w:cs="Calibri"/>
        </w:rPr>
        <w:t>.</w:t>
      </w:r>
      <w:r w:rsidRPr="009F4DDB">
        <w:rPr>
          <w:rFonts w:ascii="Calibri" w:hAnsi="Calibri" w:cs="Calibri"/>
        </w:rPr>
        <w:tab/>
      </w:r>
    </w:p>
    <w:p w14:paraId="54CF4DB9" w14:textId="77777777" w:rsidR="00392D8A" w:rsidRPr="009F4DDB" w:rsidRDefault="00392D8A" w:rsidP="00392D8A">
      <w:pPr>
        <w:ind w:left="1068"/>
        <w:jc w:val="both"/>
        <w:rPr>
          <w:rFonts w:ascii="Calibri" w:hAnsi="Calibri" w:cs="Calibri"/>
        </w:rPr>
      </w:pPr>
    </w:p>
    <w:p w14:paraId="2FE5988F" w14:textId="77777777" w:rsidR="00392D8A" w:rsidRPr="00392D8A" w:rsidRDefault="00392D8A" w:rsidP="00392D8A">
      <w:pPr>
        <w:spacing w:after="0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proofErr w:type="spellStart"/>
      <w:r w:rsidRPr="00392D8A">
        <w:rPr>
          <w:rFonts w:ascii="Calibri" w:eastAsia="Calibri" w:hAnsi="Calibri" w:cs="Calibri"/>
          <w:b/>
          <w:sz w:val="24"/>
          <w:szCs w:val="24"/>
          <w:u w:val="single"/>
        </w:rPr>
        <w:t>Terhek</w:t>
      </w:r>
      <w:proofErr w:type="spellEnd"/>
      <w:r w:rsidRPr="00392D8A">
        <w:rPr>
          <w:rFonts w:ascii="Calibri" w:eastAsia="Calibri" w:hAnsi="Calibri" w:cs="Calibri"/>
          <w:b/>
          <w:sz w:val="24"/>
          <w:szCs w:val="24"/>
          <w:u w:val="single"/>
        </w:rPr>
        <w:t xml:space="preserve"> a fizetendő bérleti díjon felül: </w:t>
      </w:r>
    </w:p>
    <w:p w14:paraId="161A8470" w14:textId="77777777" w:rsidR="00392D8A" w:rsidRPr="00392D8A" w:rsidRDefault="00392D8A" w:rsidP="00392D8A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92D8A">
        <w:rPr>
          <w:rFonts w:ascii="Calibri" w:eastAsia="Calibri" w:hAnsi="Calibri" w:cs="Calibri"/>
          <w:sz w:val="24"/>
          <w:szCs w:val="24"/>
        </w:rPr>
        <w:t>közműdíj</w:t>
      </w:r>
    </w:p>
    <w:p w14:paraId="1257720A" w14:textId="77777777" w:rsidR="00392D8A" w:rsidRPr="00392D8A" w:rsidRDefault="00392D8A" w:rsidP="00392D8A">
      <w:pPr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14:paraId="3FBEA9B2" w14:textId="77777777" w:rsidR="00392D8A" w:rsidRPr="00392D8A" w:rsidRDefault="00392D8A" w:rsidP="00392D8A">
      <w:pPr>
        <w:spacing w:after="0"/>
        <w:jc w:val="both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  <w:r w:rsidRPr="00392D8A">
        <w:rPr>
          <w:rFonts w:ascii="Calibri" w:eastAsia="Calibri" w:hAnsi="Calibri" w:cs="Calibri"/>
          <w:b/>
          <w:sz w:val="24"/>
          <w:szCs w:val="24"/>
          <w:u w:val="single"/>
        </w:rPr>
        <w:t>Közművek, mérőórák:</w:t>
      </w:r>
    </w:p>
    <w:p w14:paraId="1080F71F" w14:textId="77777777" w:rsidR="00392D8A" w:rsidRPr="00392D8A" w:rsidRDefault="00392D8A" w:rsidP="00392D8A">
      <w:pPr>
        <w:spacing w:after="0"/>
        <w:jc w:val="both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</w:p>
    <w:p w14:paraId="3E95117D" w14:textId="77777777" w:rsidR="00392D8A" w:rsidRPr="00392D8A" w:rsidRDefault="00392D8A" w:rsidP="00392D8A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92D8A">
        <w:rPr>
          <w:rFonts w:ascii="Calibri" w:eastAsia="Calibri" w:hAnsi="Calibri" w:cs="Calibri"/>
          <w:sz w:val="24"/>
          <w:szCs w:val="24"/>
        </w:rPr>
        <w:t>Ivóvíz ellátás: nincs</w:t>
      </w:r>
    </w:p>
    <w:p w14:paraId="77CCCF35" w14:textId="77777777" w:rsidR="00392D8A" w:rsidRPr="00392D8A" w:rsidRDefault="00392D8A" w:rsidP="00392D8A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92D8A">
        <w:rPr>
          <w:rFonts w:ascii="Calibri" w:eastAsia="Calibri" w:hAnsi="Calibri" w:cs="Calibri"/>
          <w:sz w:val="24"/>
          <w:szCs w:val="24"/>
        </w:rPr>
        <w:t>önálló mérőóra: nincs</w:t>
      </w:r>
    </w:p>
    <w:p w14:paraId="07362C8D" w14:textId="77777777" w:rsidR="00392D8A" w:rsidRPr="00392D8A" w:rsidRDefault="00392D8A" w:rsidP="00392D8A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92D8A">
        <w:rPr>
          <w:rFonts w:ascii="Calibri" w:eastAsia="Calibri" w:hAnsi="Calibri" w:cs="Calibri"/>
          <w:sz w:val="24"/>
          <w:szCs w:val="24"/>
        </w:rPr>
        <w:t>Szennyvíz hálózat: nincs</w:t>
      </w:r>
    </w:p>
    <w:p w14:paraId="4457E049" w14:textId="77777777" w:rsidR="00392D8A" w:rsidRPr="00392D8A" w:rsidRDefault="00392D8A" w:rsidP="00392D8A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92D8A">
        <w:rPr>
          <w:rFonts w:ascii="Calibri" w:eastAsia="Calibri" w:hAnsi="Calibri" w:cs="Calibri"/>
          <w:sz w:val="24"/>
          <w:szCs w:val="24"/>
        </w:rPr>
        <w:t>Elektromos energia: van</w:t>
      </w:r>
    </w:p>
    <w:p w14:paraId="7A4419CC" w14:textId="77777777" w:rsidR="00392D8A" w:rsidRPr="00392D8A" w:rsidRDefault="00392D8A" w:rsidP="00392D8A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92D8A">
        <w:rPr>
          <w:rFonts w:ascii="Calibri" w:eastAsia="Calibri" w:hAnsi="Calibri" w:cs="Calibri"/>
          <w:sz w:val="24"/>
          <w:szCs w:val="24"/>
        </w:rPr>
        <w:t>önálló mérőóra: van</w:t>
      </w:r>
    </w:p>
    <w:p w14:paraId="219E99AD" w14:textId="77777777" w:rsidR="00392D8A" w:rsidRPr="00392D8A" w:rsidRDefault="00392D8A" w:rsidP="00392D8A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92D8A">
        <w:rPr>
          <w:rFonts w:ascii="Calibri" w:eastAsia="Calibri" w:hAnsi="Calibri" w:cs="Calibri"/>
          <w:sz w:val="24"/>
          <w:szCs w:val="24"/>
        </w:rPr>
        <w:t>Gázellátás: nincs</w:t>
      </w:r>
    </w:p>
    <w:p w14:paraId="5C7A5158" w14:textId="77777777" w:rsidR="00392D8A" w:rsidRPr="00392D8A" w:rsidRDefault="00392D8A" w:rsidP="00392D8A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92D8A">
        <w:rPr>
          <w:rFonts w:ascii="Calibri" w:eastAsia="Calibri" w:hAnsi="Calibri" w:cs="Calibri"/>
          <w:sz w:val="24"/>
          <w:szCs w:val="24"/>
        </w:rPr>
        <w:t>önálló mérőóra: nincs</w:t>
      </w:r>
    </w:p>
    <w:p w14:paraId="5B8F9274" w14:textId="77777777" w:rsidR="00392D8A" w:rsidRPr="00392D8A" w:rsidRDefault="00392D8A" w:rsidP="00392D8A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92D8A">
        <w:rPr>
          <w:rFonts w:ascii="Calibri" w:eastAsia="Calibri" w:hAnsi="Calibri" w:cs="Calibri"/>
          <w:sz w:val="24"/>
          <w:szCs w:val="24"/>
        </w:rPr>
        <w:t>Hőszolgáltatás: nincs</w:t>
      </w:r>
    </w:p>
    <w:p w14:paraId="2DF26527" w14:textId="77777777" w:rsidR="00392D8A" w:rsidRPr="00392D8A" w:rsidRDefault="00392D8A" w:rsidP="00392D8A">
      <w:pPr>
        <w:spacing w:after="0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</w:p>
    <w:p w14:paraId="471F4A0E" w14:textId="77777777" w:rsidR="00392D8A" w:rsidRPr="00392D8A" w:rsidRDefault="00392D8A" w:rsidP="00392D8A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392D8A">
        <w:rPr>
          <w:rFonts w:ascii="Calibri" w:eastAsia="Calibri" w:hAnsi="Calibri" w:cs="Calibri"/>
          <w:b/>
          <w:sz w:val="24"/>
          <w:szCs w:val="24"/>
          <w:u w:val="single"/>
        </w:rPr>
        <w:t>Egyéb megjegyzések:</w:t>
      </w:r>
    </w:p>
    <w:p w14:paraId="1668E077" w14:textId="77777777" w:rsidR="00392D8A" w:rsidRPr="00392D8A" w:rsidRDefault="00392D8A" w:rsidP="00392D8A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392D8A">
        <w:rPr>
          <w:rFonts w:ascii="Calibri" w:eastAsia="Calibri" w:hAnsi="Calibri" w:cs="Calibri"/>
          <w:sz w:val="24"/>
          <w:szCs w:val="24"/>
        </w:rPr>
        <w:t>A bérleményben leltári tárgyak</w:t>
      </w:r>
      <w:r w:rsidR="00487F35">
        <w:rPr>
          <w:rFonts w:ascii="Calibri" w:eastAsia="Calibri" w:hAnsi="Calibri" w:cs="Calibri"/>
          <w:sz w:val="24"/>
          <w:szCs w:val="24"/>
        </w:rPr>
        <w:t xml:space="preserve"> nincsenek</w:t>
      </w:r>
      <w:r w:rsidRPr="00392D8A">
        <w:rPr>
          <w:rFonts w:ascii="Calibri" w:eastAsia="Calibri" w:hAnsi="Calibri" w:cs="Calibri"/>
          <w:sz w:val="24"/>
          <w:szCs w:val="24"/>
        </w:rPr>
        <w:t>.</w:t>
      </w:r>
    </w:p>
    <w:p w14:paraId="507805DA" w14:textId="77777777" w:rsidR="00392D8A" w:rsidRDefault="00392D8A" w:rsidP="00392D8A">
      <w:pPr>
        <w:spacing w:after="0"/>
        <w:outlineLvl w:val="2"/>
        <w:rPr>
          <w:rFonts w:ascii="Calibri" w:eastAsia="Calibri" w:hAnsi="Calibri" w:cs="Calibri"/>
        </w:rPr>
      </w:pPr>
    </w:p>
    <w:p w14:paraId="2785671F" w14:textId="77777777" w:rsidR="00392D8A" w:rsidRDefault="00392D8A" w:rsidP="00392D8A">
      <w:pPr>
        <w:spacing w:after="0"/>
        <w:outlineLvl w:val="2"/>
        <w:rPr>
          <w:rFonts w:ascii="Calibri" w:eastAsia="Calibri" w:hAnsi="Calibri" w:cs="Calibri"/>
        </w:rPr>
      </w:pPr>
    </w:p>
    <w:p w14:paraId="43D1CB75" w14:textId="77777777" w:rsidR="00392D8A" w:rsidRDefault="00392D8A" w:rsidP="00392D8A">
      <w:pPr>
        <w:spacing w:after="0"/>
        <w:outlineLvl w:val="2"/>
        <w:rPr>
          <w:rFonts w:ascii="Calibri" w:eastAsia="Calibri" w:hAnsi="Calibri" w:cs="Calibri"/>
        </w:rPr>
      </w:pPr>
    </w:p>
    <w:p w14:paraId="62770E02" w14:textId="77777777" w:rsidR="00392D8A" w:rsidRDefault="00392D8A" w:rsidP="00392D8A">
      <w:pPr>
        <w:spacing w:after="0"/>
        <w:outlineLvl w:val="2"/>
        <w:rPr>
          <w:rFonts w:ascii="Calibri" w:eastAsia="Calibri" w:hAnsi="Calibri" w:cs="Calibri"/>
        </w:rPr>
      </w:pPr>
    </w:p>
    <w:p w14:paraId="0C616003" w14:textId="77777777" w:rsidR="00392D8A" w:rsidRDefault="00392D8A" w:rsidP="00392D8A">
      <w:pPr>
        <w:spacing w:after="0"/>
        <w:outlineLvl w:val="2"/>
        <w:rPr>
          <w:rFonts w:ascii="Calibri" w:eastAsia="Calibri" w:hAnsi="Calibri" w:cs="Calibri"/>
        </w:rPr>
      </w:pPr>
    </w:p>
    <w:p w14:paraId="0EACFB2E" w14:textId="77777777" w:rsidR="00392D8A" w:rsidRDefault="00392D8A" w:rsidP="00392D8A">
      <w:pPr>
        <w:spacing w:after="0"/>
        <w:outlineLvl w:val="2"/>
        <w:rPr>
          <w:rFonts w:ascii="Calibri" w:eastAsia="Calibri" w:hAnsi="Calibri" w:cs="Calibri"/>
        </w:rPr>
      </w:pPr>
    </w:p>
    <w:p w14:paraId="1D2CCE02" w14:textId="77777777" w:rsidR="00392D8A" w:rsidRDefault="00392D8A" w:rsidP="00392D8A">
      <w:pPr>
        <w:spacing w:after="0"/>
        <w:outlineLvl w:val="2"/>
        <w:rPr>
          <w:rFonts w:ascii="Calibri" w:eastAsia="Calibri" w:hAnsi="Calibri" w:cs="Calibri"/>
        </w:rPr>
      </w:pPr>
    </w:p>
    <w:p w14:paraId="5AE7E257" w14:textId="77777777" w:rsidR="00392D8A" w:rsidRDefault="00392D8A" w:rsidP="00392D8A">
      <w:pPr>
        <w:spacing w:after="0"/>
        <w:outlineLvl w:val="2"/>
        <w:rPr>
          <w:rFonts w:ascii="Calibri" w:eastAsia="Calibri" w:hAnsi="Calibri" w:cs="Calibri"/>
        </w:rPr>
      </w:pPr>
    </w:p>
    <w:p w14:paraId="0CE3059D" w14:textId="77777777" w:rsidR="00392D8A" w:rsidRDefault="00392D8A" w:rsidP="00392D8A">
      <w:pPr>
        <w:spacing w:after="0"/>
        <w:outlineLvl w:val="2"/>
        <w:rPr>
          <w:rFonts w:ascii="Calibri" w:eastAsia="Calibri" w:hAnsi="Calibri" w:cs="Calibri"/>
        </w:rPr>
      </w:pPr>
    </w:p>
    <w:p w14:paraId="7C5B21FC" w14:textId="77777777" w:rsidR="00487F35" w:rsidRDefault="00487F35" w:rsidP="00392D8A">
      <w:pPr>
        <w:spacing w:after="0"/>
        <w:outlineLvl w:val="2"/>
        <w:rPr>
          <w:rFonts w:ascii="Calibri" w:eastAsia="Calibri" w:hAnsi="Calibri" w:cs="Calibri"/>
        </w:rPr>
      </w:pPr>
    </w:p>
    <w:p w14:paraId="4F33CB77" w14:textId="77777777" w:rsidR="00392D8A" w:rsidRPr="00487F35" w:rsidRDefault="00392D8A" w:rsidP="00392D8A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487F35">
        <w:rPr>
          <w:rFonts w:ascii="Calibri" w:eastAsia="Calibri" w:hAnsi="Calibri" w:cs="Calibri"/>
          <w:sz w:val="24"/>
          <w:szCs w:val="24"/>
        </w:rPr>
        <w:t>Bérlemény fotója:</w:t>
      </w:r>
    </w:p>
    <w:p w14:paraId="11116515" w14:textId="77777777" w:rsidR="00392D8A" w:rsidRDefault="00392D8A" w:rsidP="00392D8A">
      <w:pPr>
        <w:spacing w:after="0"/>
        <w:outlineLvl w:val="2"/>
        <w:rPr>
          <w:noProof/>
        </w:rPr>
      </w:pPr>
    </w:p>
    <w:p w14:paraId="635F89BA" w14:textId="32FBA509" w:rsidR="00392D8A" w:rsidRPr="009F4DDB" w:rsidRDefault="00D446F2" w:rsidP="00392D8A">
      <w:pPr>
        <w:spacing w:after="0"/>
        <w:outlineLvl w:val="2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325BB22C" wp14:editId="02CF1F6D">
            <wp:extent cx="5318760" cy="2991803"/>
            <wp:effectExtent l="0" t="0" r="0" b="0"/>
            <wp:docPr id="948456279" name="Kép 1" descr="A képen épület, szöveg, kültéri, Szeméttároló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456279" name="Kép 1" descr="A képen épület, szöveg, kültéri, Szeméttároló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20" cy="2999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3A020" w14:textId="77777777" w:rsidR="00392D8A" w:rsidRPr="009F4DDB" w:rsidRDefault="00392D8A" w:rsidP="00392D8A">
      <w:pPr>
        <w:spacing w:after="0"/>
        <w:outlineLvl w:val="2"/>
        <w:rPr>
          <w:rFonts w:ascii="Calibri" w:hAnsi="Calibri" w:cs="Calibri"/>
        </w:rPr>
      </w:pPr>
    </w:p>
    <w:p w14:paraId="4E92D99F" w14:textId="02D7AF47" w:rsidR="00392D8A" w:rsidRPr="00487F35" w:rsidRDefault="00392D8A" w:rsidP="00392D8A">
      <w:pPr>
        <w:spacing w:after="0"/>
        <w:outlineLvl w:val="2"/>
        <w:rPr>
          <w:rFonts w:ascii="Calibri" w:hAnsi="Calibri" w:cs="Calibri"/>
          <w:sz w:val="24"/>
          <w:szCs w:val="24"/>
        </w:rPr>
      </w:pPr>
      <w:r w:rsidRPr="00487F35">
        <w:rPr>
          <w:rFonts w:ascii="Calibri" w:hAnsi="Calibri" w:cs="Calibri"/>
          <w:sz w:val="24"/>
          <w:szCs w:val="24"/>
        </w:rPr>
        <w:t xml:space="preserve">Készítette: </w:t>
      </w:r>
      <w:r w:rsidR="008126BC">
        <w:rPr>
          <w:rFonts w:ascii="Calibri" w:hAnsi="Calibri" w:cs="Calibri"/>
          <w:sz w:val="24"/>
          <w:szCs w:val="24"/>
        </w:rPr>
        <w:t xml:space="preserve">BKV Zrt. </w:t>
      </w:r>
      <w:r w:rsidRPr="00487F35">
        <w:rPr>
          <w:rFonts w:ascii="Calibri" w:hAnsi="Calibri" w:cs="Calibri"/>
          <w:sz w:val="24"/>
          <w:szCs w:val="24"/>
        </w:rPr>
        <w:t>Ingatlanhasznosítási Osztály</w:t>
      </w:r>
    </w:p>
    <w:p w14:paraId="72B3751C" w14:textId="77777777" w:rsidR="00392D8A" w:rsidRPr="00487F35" w:rsidRDefault="00392D8A" w:rsidP="00392D8A">
      <w:pPr>
        <w:spacing w:after="0"/>
        <w:outlineLvl w:val="2"/>
        <w:rPr>
          <w:rFonts w:ascii="Calibri" w:hAnsi="Calibri" w:cs="Calibri"/>
          <w:sz w:val="24"/>
          <w:szCs w:val="24"/>
        </w:rPr>
      </w:pPr>
      <w:r w:rsidRPr="00487F35">
        <w:rPr>
          <w:rFonts w:ascii="Calibri" w:hAnsi="Calibri" w:cs="Calibri"/>
          <w:sz w:val="24"/>
          <w:szCs w:val="24"/>
        </w:rPr>
        <w:t xml:space="preserve">Készült: 2023. december </w:t>
      </w:r>
    </w:p>
    <w:p w14:paraId="69A0B6E5" w14:textId="77777777" w:rsidR="00DD7FA5" w:rsidRDefault="00DD7FA5">
      <w:pPr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sectPr w:rsidR="00DD7FA5" w:rsidSect="00B564DB">
      <w:foot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ACB4C" w14:textId="77777777" w:rsidR="00B43751" w:rsidRDefault="00B43751" w:rsidP="00C01EE0">
      <w:pPr>
        <w:spacing w:after="0" w:line="240" w:lineRule="auto"/>
      </w:pPr>
      <w:r>
        <w:separator/>
      </w:r>
    </w:p>
  </w:endnote>
  <w:endnote w:type="continuationSeparator" w:id="0">
    <w:p w14:paraId="2F80BCBD" w14:textId="77777777" w:rsidR="00B43751" w:rsidRDefault="00B43751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752740B2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80C">
          <w:rPr>
            <w:noProof/>
          </w:rPr>
          <w:t>4</w:t>
        </w:r>
        <w:r>
          <w:fldChar w:fldCharType="end"/>
        </w:r>
      </w:p>
    </w:sdtContent>
  </w:sdt>
  <w:p w14:paraId="7DE9E79E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36553" w14:textId="77777777" w:rsidR="00B43751" w:rsidRDefault="00B43751" w:rsidP="00C01EE0">
      <w:pPr>
        <w:spacing w:after="0" w:line="240" w:lineRule="auto"/>
      </w:pPr>
      <w:r>
        <w:separator/>
      </w:r>
    </w:p>
  </w:footnote>
  <w:footnote w:type="continuationSeparator" w:id="0">
    <w:p w14:paraId="3772642B" w14:textId="77777777" w:rsidR="00B43751" w:rsidRDefault="00B43751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012400">
    <w:abstractNumId w:val="10"/>
  </w:num>
  <w:num w:numId="2" w16cid:durableId="1560898894">
    <w:abstractNumId w:val="15"/>
  </w:num>
  <w:num w:numId="3" w16cid:durableId="889801199">
    <w:abstractNumId w:val="5"/>
  </w:num>
  <w:num w:numId="4" w16cid:durableId="64499383">
    <w:abstractNumId w:val="13"/>
  </w:num>
  <w:num w:numId="5" w16cid:durableId="224412649">
    <w:abstractNumId w:val="3"/>
  </w:num>
  <w:num w:numId="6" w16cid:durableId="228393470">
    <w:abstractNumId w:val="4"/>
  </w:num>
  <w:num w:numId="7" w16cid:durableId="1634484534">
    <w:abstractNumId w:val="2"/>
  </w:num>
  <w:num w:numId="8" w16cid:durableId="87703192">
    <w:abstractNumId w:val="7"/>
  </w:num>
  <w:num w:numId="9" w16cid:durableId="5404501">
    <w:abstractNumId w:val="8"/>
  </w:num>
  <w:num w:numId="10" w16cid:durableId="1249270975">
    <w:abstractNumId w:val="16"/>
  </w:num>
  <w:num w:numId="11" w16cid:durableId="1228566757">
    <w:abstractNumId w:val="0"/>
  </w:num>
  <w:num w:numId="12" w16cid:durableId="1120877254">
    <w:abstractNumId w:val="14"/>
  </w:num>
  <w:num w:numId="13" w16cid:durableId="1960840958">
    <w:abstractNumId w:val="11"/>
  </w:num>
  <w:num w:numId="14" w16cid:durableId="549389136">
    <w:abstractNumId w:val="9"/>
  </w:num>
  <w:num w:numId="15" w16cid:durableId="1679888271">
    <w:abstractNumId w:val="12"/>
  </w:num>
  <w:num w:numId="16" w16cid:durableId="1465780019">
    <w:abstractNumId w:val="6"/>
  </w:num>
  <w:num w:numId="17" w16cid:durableId="431751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01D13"/>
    <w:rsid w:val="000048A8"/>
    <w:rsid w:val="00005C14"/>
    <w:rsid w:val="00017729"/>
    <w:rsid w:val="00020EFF"/>
    <w:rsid w:val="00025DED"/>
    <w:rsid w:val="0003245A"/>
    <w:rsid w:val="000355A8"/>
    <w:rsid w:val="00037E45"/>
    <w:rsid w:val="000401AF"/>
    <w:rsid w:val="00047133"/>
    <w:rsid w:val="00050C20"/>
    <w:rsid w:val="00051D70"/>
    <w:rsid w:val="00055016"/>
    <w:rsid w:val="00055374"/>
    <w:rsid w:val="000635A5"/>
    <w:rsid w:val="00075205"/>
    <w:rsid w:val="0008176A"/>
    <w:rsid w:val="00095C81"/>
    <w:rsid w:val="000B35FC"/>
    <w:rsid w:val="000C216F"/>
    <w:rsid w:val="000D2FFF"/>
    <w:rsid w:val="000D6F4A"/>
    <w:rsid w:val="000D72A7"/>
    <w:rsid w:val="000D7C7E"/>
    <w:rsid w:val="000E389D"/>
    <w:rsid w:val="000E659B"/>
    <w:rsid w:val="000F3C87"/>
    <w:rsid w:val="0010072A"/>
    <w:rsid w:val="00112002"/>
    <w:rsid w:val="00113D1A"/>
    <w:rsid w:val="00126CEE"/>
    <w:rsid w:val="00130146"/>
    <w:rsid w:val="00135902"/>
    <w:rsid w:val="001470B5"/>
    <w:rsid w:val="00161F95"/>
    <w:rsid w:val="00171F3D"/>
    <w:rsid w:val="00174350"/>
    <w:rsid w:val="00174A44"/>
    <w:rsid w:val="001869C9"/>
    <w:rsid w:val="00195C95"/>
    <w:rsid w:val="001A2C6D"/>
    <w:rsid w:val="001A2ED1"/>
    <w:rsid w:val="001A4AA4"/>
    <w:rsid w:val="001A7933"/>
    <w:rsid w:val="001C2813"/>
    <w:rsid w:val="001D5C67"/>
    <w:rsid w:val="001D7723"/>
    <w:rsid w:val="001E4E0B"/>
    <w:rsid w:val="001F3A8D"/>
    <w:rsid w:val="001F77C5"/>
    <w:rsid w:val="001F7BAB"/>
    <w:rsid w:val="0020096A"/>
    <w:rsid w:val="0021435C"/>
    <w:rsid w:val="0022121A"/>
    <w:rsid w:val="00225196"/>
    <w:rsid w:val="00232326"/>
    <w:rsid w:val="00271683"/>
    <w:rsid w:val="00272C15"/>
    <w:rsid w:val="00280EEF"/>
    <w:rsid w:val="00281E39"/>
    <w:rsid w:val="00285D09"/>
    <w:rsid w:val="002A11A5"/>
    <w:rsid w:val="002A3EF9"/>
    <w:rsid w:val="002A434C"/>
    <w:rsid w:val="002B1549"/>
    <w:rsid w:val="002B40CB"/>
    <w:rsid w:val="002B54DF"/>
    <w:rsid w:val="002B78C4"/>
    <w:rsid w:val="002C58FC"/>
    <w:rsid w:val="002D2C01"/>
    <w:rsid w:val="002D3059"/>
    <w:rsid w:val="002E0081"/>
    <w:rsid w:val="002E2062"/>
    <w:rsid w:val="002E445A"/>
    <w:rsid w:val="002F7419"/>
    <w:rsid w:val="002F794B"/>
    <w:rsid w:val="003016CC"/>
    <w:rsid w:val="00305EDD"/>
    <w:rsid w:val="00310047"/>
    <w:rsid w:val="00312DE0"/>
    <w:rsid w:val="00322278"/>
    <w:rsid w:val="00327465"/>
    <w:rsid w:val="003331B9"/>
    <w:rsid w:val="003352D6"/>
    <w:rsid w:val="00335F7B"/>
    <w:rsid w:val="00335FB7"/>
    <w:rsid w:val="0034172B"/>
    <w:rsid w:val="00342992"/>
    <w:rsid w:val="00342E93"/>
    <w:rsid w:val="00344F14"/>
    <w:rsid w:val="003679A3"/>
    <w:rsid w:val="0037188B"/>
    <w:rsid w:val="0037541B"/>
    <w:rsid w:val="0037619A"/>
    <w:rsid w:val="00376511"/>
    <w:rsid w:val="00386E5B"/>
    <w:rsid w:val="00391A0E"/>
    <w:rsid w:val="003926ED"/>
    <w:rsid w:val="00392D8A"/>
    <w:rsid w:val="003956C1"/>
    <w:rsid w:val="003B1A3B"/>
    <w:rsid w:val="003C1A3E"/>
    <w:rsid w:val="003D219F"/>
    <w:rsid w:val="003D5C00"/>
    <w:rsid w:val="003D6C55"/>
    <w:rsid w:val="003E0C01"/>
    <w:rsid w:val="003E5EFF"/>
    <w:rsid w:val="003F6B37"/>
    <w:rsid w:val="00407740"/>
    <w:rsid w:val="0041152F"/>
    <w:rsid w:val="004224D6"/>
    <w:rsid w:val="004364A5"/>
    <w:rsid w:val="0044194C"/>
    <w:rsid w:val="00443348"/>
    <w:rsid w:val="00443627"/>
    <w:rsid w:val="00443FE9"/>
    <w:rsid w:val="0045081D"/>
    <w:rsid w:val="00451F01"/>
    <w:rsid w:val="00452FEE"/>
    <w:rsid w:val="00454BD8"/>
    <w:rsid w:val="00460540"/>
    <w:rsid w:val="00461952"/>
    <w:rsid w:val="0047260A"/>
    <w:rsid w:val="00485355"/>
    <w:rsid w:val="00486F16"/>
    <w:rsid w:val="00486FD2"/>
    <w:rsid w:val="00487F35"/>
    <w:rsid w:val="004911D9"/>
    <w:rsid w:val="00496251"/>
    <w:rsid w:val="004A6717"/>
    <w:rsid w:val="004A7CD2"/>
    <w:rsid w:val="004B1942"/>
    <w:rsid w:val="004B335D"/>
    <w:rsid w:val="004D0309"/>
    <w:rsid w:val="004D0890"/>
    <w:rsid w:val="004D555C"/>
    <w:rsid w:val="004F2FAA"/>
    <w:rsid w:val="004F4881"/>
    <w:rsid w:val="004F4ACC"/>
    <w:rsid w:val="004F55FD"/>
    <w:rsid w:val="005024C2"/>
    <w:rsid w:val="00505095"/>
    <w:rsid w:val="00507841"/>
    <w:rsid w:val="00514191"/>
    <w:rsid w:val="005153E2"/>
    <w:rsid w:val="00517719"/>
    <w:rsid w:val="005220E0"/>
    <w:rsid w:val="00530699"/>
    <w:rsid w:val="0053180C"/>
    <w:rsid w:val="0053427C"/>
    <w:rsid w:val="00544F8B"/>
    <w:rsid w:val="00551C81"/>
    <w:rsid w:val="00554761"/>
    <w:rsid w:val="0055509D"/>
    <w:rsid w:val="005870EA"/>
    <w:rsid w:val="00591105"/>
    <w:rsid w:val="00593F99"/>
    <w:rsid w:val="00596FF1"/>
    <w:rsid w:val="005C12CD"/>
    <w:rsid w:val="005C491B"/>
    <w:rsid w:val="005D0DA9"/>
    <w:rsid w:val="005D29CE"/>
    <w:rsid w:val="005E23BC"/>
    <w:rsid w:val="005F4A25"/>
    <w:rsid w:val="00602860"/>
    <w:rsid w:val="006109AB"/>
    <w:rsid w:val="00613051"/>
    <w:rsid w:val="006141EA"/>
    <w:rsid w:val="00622AA7"/>
    <w:rsid w:val="006268FC"/>
    <w:rsid w:val="006313C2"/>
    <w:rsid w:val="0063689A"/>
    <w:rsid w:val="00642BD4"/>
    <w:rsid w:val="00645E19"/>
    <w:rsid w:val="0065463E"/>
    <w:rsid w:val="00657BF0"/>
    <w:rsid w:val="006601B2"/>
    <w:rsid w:val="006729C3"/>
    <w:rsid w:val="00673049"/>
    <w:rsid w:val="00677597"/>
    <w:rsid w:val="006828B3"/>
    <w:rsid w:val="00683765"/>
    <w:rsid w:val="00690F89"/>
    <w:rsid w:val="006A17A1"/>
    <w:rsid w:val="006A5AFD"/>
    <w:rsid w:val="006B2B81"/>
    <w:rsid w:val="006B4915"/>
    <w:rsid w:val="006B6FCF"/>
    <w:rsid w:val="006D6F47"/>
    <w:rsid w:val="006D750A"/>
    <w:rsid w:val="006E7EFD"/>
    <w:rsid w:val="00701FD3"/>
    <w:rsid w:val="00713B01"/>
    <w:rsid w:val="007265F9"/>
    <w:rsid w:val="00741489"/>
    <w:rsid w:val="00744C18"/>
    <w:rsid w:val="00751DA7"/>
    <w:rsid w:val="00756302"/>
    <w:rsid w:val="0076183C"/>
    <w:rsid w:val="00765CE2"/>
    <w:rsid w:val="00767873"/>
    <w:rsid w:val="00774341"/>
    <w:rsid w:val="007967A8"/>
    <w:rsid w:val="007A4A26"/>
    <w:rsid w:val="007B77DC"/>
    <w:rsid w:val="007D27C3"/>
    <w:rsid w:val="007D4655"/>
    <w:rsid w:val="007F7955"/>
    <w:rsid w:val="008055A1"/>
    <w:rsid w:val="008126BC"/>
    <w:rsid w:val="00813B97"/>
    <w:rsid w:val="00817EBD"/>
    <w:rsid w:val="00824CCE"/>
    <w:rsid w:val="008361EC"/>
    <w:rsid w:val="00837163"/>
    <w:rsid w:val="00841018"/>
    <w:rsid w:val="00842174"/>
    <w:rsid w:val="0085795B"/>
    <w:rsid w:val="00861BC8"/>
    <w:rsid w:val="008639D3"/>
    <w:rsid w:val="0086658F"/>
    <w:rsid w:val="008757C7"/>
    <w:rsid w:val="00875D8F"/>
    <w:rsid w:val="00875FE3"/>
    <w:rsid w:val="0088331B"/>
    <w:rsid w:val="00886D99"/>
    <w:rsid w:val="00887547"/>
    <w:rsid w:val="0089311E"/>
    <w:rsid w:val="008938D3"/>
    <w:rsid w:val="008A3DAE"/>
    <w:rsid w:val="008C4F41"/>
    <w:rsid w:val="008D0CB5"/>
    <w:rsid w:val="008D5A66"/>
    <w:rsid w:val="008D6897"/>
    <w:rsid w:val="008D7B26"/>
    <w:rsid w:val="008E2BFD"/>
    <w:rsid w:val="008F384E"/>
    <w:rsid w:val="009063BF"/>
    <w:rsid w:val="009067EB"/>
    <w:rsid w:val="00907D9D"/>
    <w:rsid w:val="00913BCE"/>
    <w:rsid w:val="009152A6"/>
    <w:rsid w:val="00916649"/>
    <w:rsid w:val="00921F12"/>
    <w:rsid w:val="00925B83"/>
    <w:rsid w:val="00927B28"/>
    <w:rsid w:val="00932608"/>
    <w:rsid w:val="00942A43"/>
    <w:rsid w:val="00945677"/>
    <w:rsid w:val="00945945"/>
    <w:rsid w:val="0095090A"/>
    <w:rsid w:val="00954DA2"/>
    <w:rsid w:val="00955CBA"/>
    <w:rsid w:val="00960F00"/>
    <w:rsid w:val="00964BE5"/>
    <w:rsid w:val="009758EC"/>
    <w:rsid w:val="00983032"/>
    <w:rsid w:val="00986C05"/>
    <w:rsid w:val="00997682"/>
    <w:rsid w:val="009A2BC1"/>
    <w:rsid w:val="009A6CB6"/>
    <w:rsid w:val="009C5967"/>
    <w:rsid w:val="009C75B4"/>
    <w:rsid w:val="009D027A"/>
    <w:rsid w:val="009E0AF1"/>
    <w:rsid w:val="009E2B99"/>
    <w:rsid w:val="009E4DE0"/>
    <w:rsid w:val="009E7F44"/>
    <w:rsid w:val="00A12BB9"/>
    <w:rsid w:val="00A237F3"/>
    <w:rsid w:val="00A27AC8"/>
    <w:rsid w:val="00A319E5"/>
    <w:rsid w:val="00A356AD"/>
    <w:rsid w:val="00A4237C"/>
    <w:rsid w:val="00A4434C"/>
    <w:rsid w:val="00A44428"/>
    <w:rsid w:val="00A4496B"/>
    <w:rsid w:val="00A46EBF"/>
    <w:rsid w:val="00A67883"/>
    <w:rsid w:val="00A67B3C"/>
    <w:rsid w:val="00A72208"/>
    <w:rsid w:val="00A75707"/>
    <w:rsid w:val="00A75876"/>
    <w:rsid w:val="00A77501"/>
    <w:rsid w:val="00A804BA"/>
    <w:rsid w:val="00A85792"/>
    <w:rsid w:val="00A93A99"/>
    <w:rsid w:val="00A94E3F"/>
    <w:rsid w:val="00A976AE"/>
    <w:rsid w:val="00AA3D89"/>
    <w:rsid w:val="00AA5547"/>
    <w:rsid w:val="00AB243D"/>
    <w:rsid w:val="00AB5C2B"/>
    <w:rsid w:val="00AC3F8E"/>
    <w:rsid w:val="00AC4A7B"/>
    <w:rsid w:val="00AD3D94"/>
    <w:rsid w:val="00AD3DA8"/>
    <w:rsid w:val="00AD75AA"/>
    <w:rsid w:val="00AE2EA8"/>
    <w:rsid w:val="00AE5AE6"/>
    <w:rsid w:val="00AF2C3D"/>
    <w:rsid w:val="00AF6C69"/>
    <w:rsid w:val="00B00E6D"/>
    <w:rsid w:val="00B062CD"/>
    <w:rsid w:val="00B12FE1"/>
    <w:rsid w:val="00B15404"/>
    <w:rsid w:val="00B337B3"/>
    <w:rsid w:val="00B348BA"/>
    <w:rsid w:val="00B420E1"/>
    <w:rsid w:val="00B43751"/>
    <w:rsid w:val="00B564DB"/>
    <w:rsid w:val="00B56D92"/>
    <w:rsid w:val="00B63A83"/>
    <w:rsid w:val="00B64F4B"/>
    <w:rsid w:val="00B7758E"/>
    <w:rsid w:val="00B86F0E"/>
    <w:rsid w:val="00B91393"/>
    <w:rsid w:val="00B9375A"/>
    <w:rsid w:val="00BA0D7F"/>
    <w:rsid w:val="00BB5607"/>
    <w:rsid w:val="00BC32B1"/>
    <w:rsid w:val="00BC47F0"/>
    <w:rsid w:val="00BD31C2"/>
    <w:rsid w:val="00BD33E3"/>
    <w:rsid w:val="00BD535D"/>
    <w:rsid w:val="00BE0763"/>
    <w:rsid w:val="00BE236A"/>
    <w:rsid w:val="00BE334B"/>
    <w:rsid w:val="00BF0371"/>
    <w:rsid w:val="00C01EE0"/>
    <w:rsid w:val="00C068F9"/>
    <w:rsid w:val="00C071D7"/>
    <w:rsid w:val="00C07DFF"/>
    <w:rsid w:val="00C11FCF"/>
    <w:rsid w:val="00C129F3"/>
    <w:rsid w:val="00C1738B"/>
    <w:rsid w:val="00C20730"/>
    <w:rsid w:val="00C33C40"/>
    <w:rsid w:val="00C34CD1"/>
    <w:rsid w:val="00C34EF3"/>
    <w:rsid w:val="00C35451"/>
    <w:rsid w:val="00C428F4"/>
    <w:rsid w:val="00C61533"/>
    <w:rsid w:val="00C64C7C"/>
    <w:rsid w:val="00C72F03"/>
    <w:rsid w:val="00C770CF"/>
    <w:rsid w:val="00C77664"/>
    <w:rsid w:val="00C91AE0"/>
    <w:rsid w:val="00C92A7B"/>
    <w:rsid w:val="00CE5837"/>
    <w:rsid w:val="00CE5EA4"/>
    <w:rsid w:val="00CE6FB3"/>
    <w:rsid w:val="00CE7351"/>
    <w:rsid w:val="00CF1610"/>
    <w:rsid w:val="00CF6A62"/>
    <w:rsid w:val="00D105CF"/>
    <w:rsid w:val="00D24427"/>
    <w:rsid w:val="00D322DA"/>
    <w:rsid w:val="00D4160D"/>
    <w:rsid w:val="00D446F2"/>
    <w:rsid w:val="00D472C0"/>
    <w:rsid w:val="00D52BAE"/>
    <w:rsid w:val="00D64C98"/>
    <w:rsid w:val="00D66D55"/>
    <w:rsid w:val="00D7394E"/>
    <w:rsid w:val="00D82950"/>
    <w:rsid w:val="00D84275"/>
    <w:rsid w:val="00D84286"/>
    <w:rsid w:val="00D8606E"/>
    <w:rsid w:val="00D860F6"/>
    <w:rsid w:val="00D9398B"/>
    <w:rsid w:val="00DB38E0"/>
    <w:rsid w:val="00DB56AB"/>
    <w:rsid w:val="00DB782B"/>
    <w:rsid w:val="00DC6D33"/>
    <w:rsid w:val="00DD2425"/>
    <w:rsid w:val="00DD75E9"/>
    <w:rsid w:val="00DD7FA5"/>
    <w:rsid w:val="00DE6061"/>
    <w:rsid w:val="00DF37DD"/>
    <w:rsid w:val="00DF3B0B"/>
    <w:rsid w:val="00E06413"/>
    <w:rsid w:val="00E12180"/>
    <w:rsid w:val="00E24E44"/>
    <w:rsid w:val="00E27EE9"/>
    <w:rsid w:val="00E432FB"/>
    <w:rsid w:val="00E47B13"/>
    <w:rsid w:val="00E83A68"/>
    <w:rsid w:val="00E96143"/>
    <w:rsid w:val="00EA22D7"/>
    <w:rsid w:val="00EA268C"/>
    <w:rsid w:val="00EB076A"/>
    <w:rsid w:val="00EC4C72"/>
    <w:rsid w:val="00EC6D27"/>
    <w:rsid w:val="00ED0F68"/>
    <w:rsid w:val="00ED1A1F"/>
    <w:rsid w:val="00ED23A6"/>
    <w:rsid w:val="00ED2452"/>
    <w:rsid w:val="00ED560D"/>
    <w:rsid w:val="00EE0FCE"/>
    <w:rsid w:val="00EE2C5F"/>
    <w:rsid w:val="00EE3731"/>
    <w:rsid w:val="00EE487B"/>
    <w:rsid w:val="00EF54CD"/>
    <w:rsid w:val="00EF55EB"/>
    <w:rsid w:val="00F038A1"/>
    <w:rsid w:val="00F05AAD"/>
    <w:rsid w:val="00F22027"/>
    <w:rsid w:val="00F249FD"/>
    <w:rsid w:val="00F26B36"/>
    <w:rsid w:val="00F30C7F"/>
    <w:rsid w:val="00F34903"/>
    <w:rsid w:val="00F37AD3"/>
    <w:rsid w:val="00F407D0"/>
    <w:rsid w:val="00F55861"/>
    <w:rsid w:val="00F62D73"/>
    <w:rsid w:val="00F73AB4"/>
    <w:rsid w:val="00F73D18"/>
    <w:rsid w:val="00F75445"/>
    <w:rsid w:val="00F803DA"/>
    <w:rsid w:val="00F930E5"/>
    <w:rsid w:val="00F95AA5"/>
    <w:rsid w:val="00FB2194"/>
    <w:rsid w:val="00FB55AC"/>
    <w:rsid w:val="00FB6822"/>
    <w:rsid w:val="00FC169A"/>
    <w:rsid w:val="00FC5501"/>
    <w:rsid w:val="00FD44B1"/>
    <w:rsid w:val="00FD7069"/>
    <w:rsid w:val="00FE3479"/>
    <w:rsid w:val="00FE416D"/>
    <w:rsid w:val="00FF5BE0"/>
    <w:rsid w:val="00FF70DC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3D8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AD75AA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rsid w:val="00F73D1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F73D18"/>
    <w:rPr>
      <w:rFonts w:ascii="Times New Roman" w:eastAsia="Calibri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3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/b&#233;rbead&#225;s/ingatlanb&#233;rbead&#225;s/b&#233;rbead&#225;sho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kv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1506</Words>
  <Characters>10398</Characters>
  <Application>Microsoft Office Word</Application>
  <DocSecurity>0</DocSecurity>
  <Lines>86</Lines>
  <Paragraphs>23</Paragraphs>
  <ScaleCrop>false</ScaleCrop>
  <Company/>
  <LinksUpToDate>false</LinksUpToDate>
  <CharactersWithSpaces>11881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2026-10-06T05:12:00Z</dcterms:created>
  <dcterms:modified xsi:type="dcterms:W3CDTF">2026-10-06T05:12:00Z</dcterms:modified>
</cp:coreProperties>
</file>