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ABBD7" w14:textId="77777777" w:rsidR="003956C1" w:rsidRPr="00FF20BC" w:rsidRDefault="003956C1" w:rsidP="00F95ED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pacing w:val="2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14:paraId="6254EE49" w14:textId="77777777" w:rsidR="003956C1" w:rsidRPr="00FF20BC" w:rsidRDefault="003956C1" w:rsidP="003956C1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Ingatlan bérbeadására</w:t>
      </w:r>
    </w:p>
    <w:p w14:paraId="6F4655C9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</w:p>
    <w:p w14:paraId="7855F61A" w14:textId="6BE63968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A 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(1072 Budapest, Akácfa utca 15.) (továbbiakban: Kiíró</w:t>
      </w:r>
      <w:r w:rsidR="00A0263B">
        <w:rPr>
          <w:rFonts w:eastAsia="Times New Roman" w:cs="Times New Roman"/>
          <w:color w:val="000000"/>
          <w:sz w:val="24"/>
          <w:szCs w:val="24"/>
          <w:lang w:eastAsia="hu-HU"/>
        </w:rPr>
        <w:t>, vagy BKV Zrt.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) </w:t>
      </w:r>
      <w:r w:rsidRPr="00FF20BC"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  <w:t xml:space="preserve">nyilvános, kétfordulós pályázatot hirdet a tulajdonában lévő alábbi ingatlan </w:t>
      </w:r>
      <w:r w:rsidR="001B3A0C" w:rsidRPr="00FF20BC">
        <w:rPr>
          <w:rFonts w:eastAsia="Times New Roman" w:cs="Times New Roman"/>
          <w:b/>
          <w:bCs/>
          <w:sz w:val="24"/>
          <w:szCs w:val="24"/>
          <w:lang w:eastAsia="hu-HU"/>
        </w:rPr>
        <w:t xml:space="preserve">ÜZEMI BÜFÉ célú </w:t>
      </w:r>
      <w:r w:rsidRPr="00FF20BC">
        <w:rPr>
          <w:rFonts w:eastAsia="Times New Roman" w:cs="Times New Roman"/>
          <w:b/>
          <w:bCs/>
          <w:sz w:val="24"/>
          <w:szCs w:val="24"/>
          <w:lang w:eastAsia="hu-HU"/>
        </w:rPr>
        <w:t>bérbeadására</w:t>
      </w:r>
      <w:r w:rsidR="001B3A0C" w:rsidRPr="00FF20BC">
        <w:rPr>
          <w:rFonts w:eastAsia="Times New Roman" w:cs="Times New Roman"/>
          <w:b/>
          <w:bCs/>
          <w:sz w:val="24"/>
          <w:szCs w:val="24"/>
          <w:lang w:eastAsia="hu-HU"/>
        </w:rPr>
        <w:t xml:space="preserve"> és üzemeltetésére</w:t>
      </w:r>
      <w:r w:rsidRPr="00FF20BC">
        <w:rPr>
          <w:rFonts w:eastAsia="Times New Roman" w:cs="Times New Roman"/>
          <w:b/>
          <w:bCs/>
          <w:sz w:val="24"/>
          <w:szCs w:val="24"/>
          <w:lang w:eastAsia="hu-HU"/>
        </w:rPr>
        <w:t>.</w:t>
      </w:r>
    </w:p>
    <w:p w14:paraId="14CF4DD7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3956C1" w:rsidRPr="00FF20BC" w14:paraId="58057E6E" w14:textId="7777777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9F776" w14:textId="77777777"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75935" w14:textId="77777777"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64375" w14:textId="77777777"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14:paraId="6246CD6C" w14:textId="77777777"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(m</w:t>
            </w: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393FB" w14:textId="77777777"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14:paraId="2890E5AB" w14:textId="77777777"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790A9" w14:textId="77777777" w:rsidR="003956C1" w:rsidRPr="00FF20BC" w:rsidRDefault="003956C1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FF20BC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FF20BC" w14:paraId="4B950594" w14:textId="7777777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03666" w14:textId="77777777" w:rsidR="003956C1" w:rsidRPr="00FD4E34" w:rsidRDefault="00463B32" w:rsidP="005206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Bp.</w:t>
            </w:r>
            <w:r w:rsidR="009A1F87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52068C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II</w:t>
            </w:r>
            <w:r w:rsidR="00590DE1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I</w:t>
            </w:r>
            <w:r w:rsidR="009A1F87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. 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kerület, </w:t>
            </w:r>
            <w:r w:rsidR="0052068C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Pomázi út</w:t>
            </w:r>
            <w:r w:rsidR="00DE0AD5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.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52068C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Óbuda 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jármű</w:t>
            </w:r>
            <w:r w:rsidR="00A335C0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-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telephely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3CB3B" w14:textId="77777777" w:rsidR="003956C1" w:rsidRPr="00FD4E34" w:rsidRDefault="00DE0AD5" w:rsidP="0053069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üzemi büfé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89105" w14:textId="77777777" w:rsidR="003956C1" w:rsidRPr="00FD4E34" w:rsidRDefault="0052068C" w:rsidP="003E1D2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38</w:t>
            </w:r>
            <w:r w:rsidR="005F36D1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02697" w14:textId="77777777" w:rsidR="003956C1" w:rsidRPr="00FD4E34" w:rsidRDefault="00CA573A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50.000</w:t>
            </w:r>
            <w:r w:rsidR="00AE1388"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5240E" w14:textId="77777777" w:rsidR="003956C1" w:rsidRPr="00FD4E34" w:rsidRDefault="0052068C" w:rsidP="003956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határozatlan idejű</w:t>
            </w:r>
            <w:r w:rsid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>,</w:t>
            </w:r>
            <w:r w:rsidRPr="00FD4E34">
              <w:rPr>
                <w:rFonts w:eastAsia="Times New Roman" w:cs="Times New Roman"/>
                <w:b/>
                <w:bCs/>
                <w:sz w:val="24"/>
                <w:szCs w:val="24"/>
                <w:lang w:eastAsia="hu-HU"/>
              </w:rPr>
              <w:t xml:space="preserve"> 30 nap felmondás</w:t>
            </w:r>
          </w:p>
        </w:tc>
      </w:tr>
    </w:tbl>
    <w:p w14:paraId="2F03DD1A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14:paraId="4245FC39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14:paraId="11E9DF04" w14:textId="77777777" w:rsidR="003016CC" w:rsidRPr="00FF20BC" w:rsidRDefault="00EF54CD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ab/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297"/>
        <w:gridCol w:w="3402"/>
      </w:tblGrid>
      <w:tr w:rsidR="003016CC" w:rsidRPr="00CF7A81" w14:paraId="434EFEE3" w14:textId="77777777" w:rsidTr="009A4F7F">
        <w:tc>
          <w:tcPr>
            <w:tcW w:w="2297" w:type="dxa"/>
          </w:tcPr>
          <w:p w14:paraId="541D5ACB" w14:textId="77777777" w:rsidR="003016CC" w:rsidRPr="00CF7A81" w:rsidRDefault="003016CC" w:rsidP="003956C1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CF7A8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402" w:type="dxa"/>
          </w:tcPr>
          <w:p w14:paraId="0530FC62" w14:textId="77777777" w:rsidR="003016CC" w:rsidRPr="00CF7A81" w:rsidRDefault="003016CC" w:rsidP="004C174A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CF7A8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igény</w:t>
            </w:r>
            <w:r w:rsidR="004C174A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be vehető</w:t>
            </w:r>
            <w:r w:rsidRPr="00CF7A81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mennyiség</w:t>
            </w:r>
          </w:p>
        </w:tc>
      </w:tr>
      <w:tr w:rsidR="003016CC" w:rsidRPr="00CF7A81" w14:paraId="784701C9" w14:textId="77777777" w:rsidTr="009A4F7F">
        <w:tc>
          <w:tcPr>
            <w:tcW w:w="2297" w:type="dxa"/>
          </w:tcPr>
          <w:p w14:paraId="489528A6" w14:textId="77777777" w:rsidR="004C174A" w:rsidRPr="00BF0CB9" w:rsidRDefault="003016CC" w:rsidP="003016CC">
            <w:pPr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BF0CB9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elektromos energia</w:t>
            </w:r>
            <w:r w:rsidR="004C174A" w:rsidRPr="00BF0CB9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14:paraId="1D454E82" w14:textId="77777777" w:rsidR="004C174A" w:rsidRPr="00BF0CB9" w:rsidRDefault="004C174A" w:rsidP="003016CC">
            <w:pPr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BF0CB9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Fogyasztási kategória: </w:t>
            </w:r>
          </w:p>
          <w:p w14:paraId="06E1A1C7" w14:textId="77777777" w:rsidR="003016CC" w:rsidRPr="00BF0CB9" w:rsidRDefault="004C174A" w:rsidP="003016CC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BF0CB9">
              <w:rPr>
                <w:rFonts w:eastAsia="Times New Roman" w:cs="Times New Roman"/>
                <w:sz w:val="24"/>
                <w:szCs w:val="24"/>
                <w:lang w:eastAsia="hu-HU"/>
              </w:rPr>
              <w:t>mért fogyasztás</w:t>
            </w:r>
          </w:p>
        </w:tc>
        <w:tc>
          <w:tcPr>
            <w:tcW w:w="3402" w:type="dxa"/>
          </w:tcPr>
          <w:p w14:paraId="19080CE3" w14:textId="77777777" w:rsidR="004C174A" w:rsidRPr="00BF0CB9" w:rsidRDefault="004C174A" w:rsidP="004C174A">
            <w:pPr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BF0CB9">
              <w:rPr>
                <w:rFonts w:eastAsia="Times New Roman" w:cs="Times New Roman"/>
                <w:sz w:val="24"/>
                <w:szCs w:val="24"/>
                <w:lang w:eastAsia="hu-HU"/>
              </w:rPr>
              <w:t>Névleges áram</w:t>
            </w:r>
            <w:r w:rsidRPr="00BF0CB9">
              <w:rPr>
                <w:sz w:val="24"/>
                <w:szCs w:val="24"/>
              </w:rPr>
              <w:t xml:space="preserve"> </w:t>
            </w:r>
            <w:r w:rsidR="008F2ACA" w:rsidRPr="00BF0CB9">
              <w:rPr>
                <w:sz w:val="24"/>
                <w:szCs w:val="24"/>
              </w:rPr>
              <w:t>3 x 2</w:t>
            </w:r>
            <w:r w:rsidR="00FF0374" w:rsidRPr="00BF0CB9">
              <w:rPr>
                <w:sz w:val="24"/>
                <w:szCs w:val="24"/>
              </w:rPr>
              <w:t>5</w:t>
            </w:r>
            <w:r w:rsidR="008F2ACA" w:rsidRPr="00BF0CB9">
              <w:rPr>
                <w:sz w:val="24"/>
                <w:szCs w:val="24"/>
              </w:rPr>
              <w:t xml:space="preserve"> A, </w:t>
            </w:r>
            <w:r w:rsidRPr="00BF0CB9">
              <w:rPr>
                <w:rFonts w:eastAsia="Times New Roman" w:cs="Times New Roman"/>
                <w:sz w:val="24"/>
                <w:szCs w:val="24"/>
                <w:lang w:eastAsia="hu-HU"/>
              </w:rPr>
              <w:t>Igénybe vehető maximális hatásos teljesítmény</w:t>
            </w:r>
            <w:r w:rsidRPr="00BF0CB9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FF0374" w:rsidRPr="00BF0CB9">
              <w:rPr>
                <w:rFonts w:ascii="Calibri" w:hAnsi="Calibri" w:cs="Times New Roman"/>
                <w:sz w:val="24"/>
                <w:szCs w:val="24"/>
              </w:rPr>
              <w:t>15,53</w:t>
            </w:r>
            <w:r w:rsidR="008F2ACA" w:rsidRPr="00BF0CB9">
              <w:rPr>
                <w:rFonts w:ascii="Calibri" w:hAnsi="Calibri" w:cs="Times New Roman"/>
                <w:sz w:val="24"/>
                <w:szCs w:val="24"/>
              </w:rPr>
              <w:t xml:space="preserve"> </w:t>
            </w:r>
            <w:r w:rsidR="008F2ACA" w:rsidRPr="00BF0CB9">
              <w:rPr>
                <w:sz w:val="24"/>
                <w:szCs w:val="24"/>
              </w:rPr>
              <w:t>kW</w:t>
            </w:r>
            <w:r w:rsidR="00FF0374" w:rsidRPr="00BF0CB9">
              <w:rPr>
                <w:sz w:val="24"/>
                <w:szCs w:val="24"/>
              </w:rPr>
              <w:t>.</w:t>
            </w:r>
            <w:r w:rsidR="008F2ACA" w:rsidRPr="00BF0CB9">
              <w:rPr>
                <w:sz w:val="24"/>
                <w:szCs w:val="24"/>
              </w:rPr>
              <w:t xml:space="preserve"> </w:t>
            </w:r>
            <w:r w:rsidRPr="00BF0CB9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A fogyasztásmérő hitelesítési hatályossága: </w:t>
            </w:r>
            <w:r w:rsidR="009A4F7F" w:rsidRPr="00BF0CB9">
              <w:rPr>
                <w:rFonts w:eastAsia="Times New Roman" w:cs="Times New Roman"/>
                <w:sz w:val="24"/>
                <w:szCs w:val="24"/>
                <w:lang w:eastAsia="hu-HU"/>
              </w:rPr>
              <w:t>20</w:t>
            </w:r>
            <w:r w:rsidR="00FF0374" w:rsidRPr="00BF0CB9">
              <w:rPr>
                <w:rFonts w:eastAsia="Times New Roman" w:cs="Times New Roman"/>
                <w:sz w:val="24"/>
                <w:szCs w:val="24"/>
                <w:lang w:eastAsia="hu-HU"/>
              </w:rPr>
              <w:t>2</w:t>
            </w:r>
            <w:r w:rsidR="009A4F7F" w:rsidRPr="00BF0CB9">
              <w:rPr>
                <w:rFonts w:eastAsia="Times New Roman" w:cs="Times New Roman"/>
                <w:sz w:val="24"/>
                <w:szCs w:val="24"/>
                <w:lang w:eastAsia="hu-HU"/>
              </w:rPr>
              <w:t>8. évben lejár.</w:t>
            </w:r>
          </w:p>
          <w:p w14:paraId="64E31FC7" w14:textId="77777777" w:rsidR="003016CC" w:rsidRPr="00BF0CB9" w:rsidRDefault="003016CC" w:rsidP="00FE5B0F">
            <w:pPr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</w:tr>
      <w:tr w:rsidR="003C5158" w:rsidRPr="00F53F19" w14:paraId="7C129FA3" w14:textId="77777777" w:rsidTr="009A4F7F">
        <w:tc>
          <w:tcPr>
            <w:tcW w:w="2297" w:type="dxa"/>
          </w:tcPr>
          <w:p w14:paraId="571C7CD2" w14:textId="77777777" w:rsidR="003C5158" w:rsidRPr="00BF0CB9" w:rsidRDefault="003C5158" w:rsidP="003016CC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hu-HU"/>
              </w:rPr>
            </w:pPr>
            <w:r w:rsidRPr="00BF0CB9">
              <w:rPr>
                <w:rFonts w:eastAsia="Times New Roman" w:cs="Times New Roman"/>
                <w:b/>
                <w:sz w:val="24"/>
                <w:szCs w:val="24"/>
                <w:lang w:eastAsia="hu-HU"/>
              </w:rPr>
              <w:t>víz, csatorna</w:t>
            </w:r>
          </w:p>
          <w:p w14:paraId="7AED676A" w14:textId="77777777" w:rsidR="004C174A" w:rsidRPr="00BF0CB9" w:rsidRDefault="004C174A" w:rsidP="003016CC">
            <w:pPr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BF0CB9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Fogyasztási kategória: </w:t>
            </w:r>
          </w:p>
          <w:p w14:paraId="00A559A1" w14:textId="77777777" w:rsidR="004C174A" w:rsidRPr="00BF0CB9" w:rsidRDefault="004C174A" w:rsidP="003016CC">
            <w:pPr>
              <w:jc w:val="both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BF0CB9">
              <w:rPr>
                <w:rFonts w:eastAsia="Times New Roman" w:cs="Times New Roman"/>
                <w:sz w:val="24"/>
                <w:szCs w:val="24"/>
                <w:lang w:eastAsia="hu-HU"/>
              </w:rPr>
              <w:t>mért fogyasztás (2 db mérő)</w:t>
            </w:r>
          </w:p>
        </w:tc>
        <w:tc>
          <w:tcPr>
            <w:tcW w:w="3402" w:type="dxa"/>
          </w:tcPr>
          <w:p w14:paraId="626C1C60" w14:textId="77777777" w:rsidR="004C174A" w:rsidRPr="005F36D1" w:rsidRDefault="008F2ACA" w:rsidP="00C63C0C">
            <w:pPr>
              <w:jc w:val="center"/>
              <w:rPr>
                <w:rFonts w:cs="Arial"/>
                <w:sz w:val="24"/>
                <w:szCs w:val="24"/>
              </w:rPr>
            </w:pPr>
            <w:r w:rsidRPr="005F36D1">
              <w:rPr>
                <w:rFonts w:cs="Arial"/>
                <w:sz w:val="24"/>
                <w:szCs w:val="24"/>
              </w:rPr>
              <w:t>0,8 m</w:t>
            </w:r>
            <w:r w:rsidRPr="005F36D1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Pr="005F36D1">
              <w:rPr>
                <w:rFonts w:cs="Arial"/>
                <w:sz w:val="24"/>
                <w:szCs w:val="24"/>
              </w:rPr>
              <w:t xml:space="preserve">/nap </w:t>
            </w:r>
          </w:p>
          <w:p w14:paraId="68897321" w14:textId="77777777" w:rsidR="003C5158" w:rsidRPr="005F36D1" w:rsidRDefault="004C174A" w:rsidP="00C63C0C">
            <w:pPr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  <w:r w:rsidRPr="005F36D1">
              <w:rPr>
                <w:rFonts w:cs="Arial"/>
                <w:sz w:val="24"/>
                <w:szCs w:val="24"/>
              </w:rPr>
              <w:t xml:space="preserve"> </w:t>
            </w:r>
            <w:r w:rsidRPr="005F36D1">
              <w:rPr>
                <w:sz w:val="24"/>
                <w:szCs w:val="24"/>
              </w:rPr>
              <w:t>A fogyasztásmérő</w:t>
            </w:r>
            <w:r w:rsidR="00FF0374" w:rsidRPr="005F36D1">
              <w:rPr>
                <w:sz w:val="24"/>
                <w:szCs w:val="24"/>
              </w:rPr>
              <w:t>k</w:t>
            </w:r>
            <w:r w:rsidRPr="005F36D1">
              <w:rPr>
                <w:sz w:val="24"/>
                <w:szCs w:val="24"/>
              </w:rPr>
              <w:t xml:space="preserve"> hitelesítési </w:t>
            </w:r>
            <w:r w:rsidRPr="005F36D1">
              <w:rPr>
                <w:rFonts w:eastAsia="Times New Roman" w:cs="Times New Roman"/>
                <w:sz w:val="24"/>
                <w:szCs w:val="24"/>
                <w:lang w:eastAsia="hu-HU"/>
              </w:rPr>
              <w:t xml:space="preserve">hatályossága: </w:t>
            </w:r>
            <w:r w:rsidR="009A4F7F" w:rsidRPr="005F36D1">
              <w:rPr>
                <w:rFonts w:eastAsia="Times New Roman" w:cs="Times New Roman"/>
                <w:sz w:val="24"/>
                <w:szCs w:val="24"/>
                <w:lang w:eastAsia="hu-HU"/>
              </w:rPr>
              <w:t>20</w:t>
            </w:r>
            <w:r w:rsidR="00FF0374" w:rsidRPr="005F36D1">
              <w:rPr>
                <w:rFonts w:eastAsia="Times New Roman" w:cs="Times New Roman"/>
                <w:sz w:val="24"/>
                <w:szCs w:val="24"/>
                <w:lang w:eastAsia="hu-HU"/>
              </w:rPr>
              <w:t>26</w:t>
            </w:r>
            <w:r w:rsidR="009A4F7F" w:rsidRPr="005F36D1">
              <w:rPr>
                <w:rFonts w:eastAsia="Times New Roman" w:cs="Times New Roman"/>
                <w:sz w:val="24"/>
                <w:szCs w:val="24"/>
                <w:lang w:eastAsia="hu-HU"/>
              </w:rPr>
              <w:t>. évben lejár.</w:t>
            </w:r>
          </w:p>
        </w:tc>
      </w:tr>
    </w:tbl>
    <w:p w14:paraId="71832A92" w14:textId="77777777" w:rsidR="003F6557" w:rsidRDefault="003F6557" w:rsidP="003F655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14:paraId="500514B4" w14:textId="77777777" w:rsidR="003F6557" w:rsidRPr="00CD68ED" w:rsidRDefault="003F6557" w:rsidP="003F655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bérlemény </w:t>
      </w:r>
      <w:r>
        <w:rPr>
          <w:rFonts w:eastAsia="Times New Roman" w:cstheme="minorHAnsi"/>
          <w:color w:val="000000"/>
          <w:sz w:val="24"/>
          <w:szCs w:val="24"/>
          <w:lang w:eastAsia="hu-HU"/>
        </w:rPr>
        <w:t>berendezése a Bérlő feladata, saját költségén.</w:t>
      </w:r>
    </w:p>
    <w:p w14:paraId="6DF82C5B" w14:textId="77777777" w:rsidR="003F6557" w:rsidRPr="000C6648" w:rsidRDefault="003F6557" w:rsidP="003F6557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14:paraId="64CA9FA2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 beadásának helye, határideje: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14:paraId="4C5AFE5D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14:paraId="59DD20EE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BKV Zrt. 107</w:t>
      </w:r>
      <w:r w:rsidR="00EE487B" w:rsidRPr="00FF20BC">
        <w:rPr>
          <w:rFonts w:eastAsia="Times New Roman" w:cs="Times New Roman"/>
          <w:sz w:val="24"/>
          <w:szCs w:val="24"/>
          <w:lang w:eastAsia="hu-HU"/>
        </w:rPr>
        <w:t>2 Budapest, Akácfa utca 15. 311.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sz. hely</w:t>
      </w:r>
      <w:r w:rsidR="00D322DA" w:rsidRPr="00FF20BC">
        <w:rPr>
          <w:rFonts w:eastAsia="Times New Roman" w:cs="Times New Roman"/>
          <w:sz w:val="24"/>
          <w:szCs w:val="24"/>
          <w:lang w:eastAsia="hu-HU"/>
        </w:rPr>
        <w:t>i</w:t>
      </w:r>
      <w:r w:rsidRPr="00FF20BC">
        <w:rPr>
          <w:rFonts w:eastAsia="Times New Roman" w:cs="Times New Roman"/>
          <w:sz w:val="24"/>
          <w:szCs w:val="24"/>
          <w:lang w:eastAsia="hu-HU"/>
        </w:rPr>
        <w:t>ség</w:t>
      </w:r>
    </w:p>
    <w:p w14:paraId="134540ED" w14:textId="374F59AB" w:rsidR="003956C1" w:rsidRPr="00FF20BC" w:rsidRDefault="0045637D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1228DA">
        <w:rPr>
          <w:rFonts w:eastAsia="Times New Roman" w:cs="Times New Roman"/>
          <w:b/>
          <w:color w:val="000000"/>
          <w:sz w:val="24"/>
          <w:szCs w:val="24"/>
          <w:lang w:eastAsia="hu-HU"/>
        </w:rPr>
        <w:t>20</w:t>
      </w:r>
      <w:r w:rsidR="004E2FAF">
        <w:rPr>
          <w:rFonts w:eastAsia="Times New Roman" w:cs="Times New Roman"/>
          <w:b/>
          <w:color w:val="000000"/>
          <w:sz w:val="24"/>
          <w:szCs w:val="24"/>
          <w:lang w:eastAsia="hu-HU"/>
        </w:rPr>
        <w:t>2</w:t>
      </w:r>
      <w:r w:rsidR="00A0263B">
        <w:rPr>
          <w:rFonts w:eastAsia="Times New Roman" w:cs="Times New Roman"/>
          <w:b/>
          <w:color w:val="000000"/>
          <w:sz w:val="24"/>
          <w:szCs w:val="24"/>
          <w:lang w:eastAsia="hu-HU"/>
        </w:rPr>
        <w:t>6</w:t>
      </w:r>
      <w:r w:rsidRPr="001228DA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. </w:t>
      </w:r>
      <w:r w:rsidR="00C622A2">
        <w:rPr>
          <w:rFonts w:eastAsia="Times New Roman" w:cs="Times New Roman"/>
          <w:b/>
          <w:color w:val="000000"/>
          <w:sz w:val="24"/>
          <w:szCs w:val="24"/>
          <w:lang w:eastAsia="hu-HU"/>
        </w:rPr>
        <w:t>május 27</w:t>
      </w:r>
      <w:r w:rsidR="005F6C56">
        <w:rPr>
          <w:rFonts w:eastAsia="Times New Roman" w:cs="Times New Roman"/>
          <w:b/>
          <w:color w:val="000000"/>
          <w:sz w:val="24"/>
          <w:szCs w:val="24"/>
          <w:lang w:eastAsia="hu-HU"/>
        </w:rPr>
        <w:t>-</w:t>
      </w:r>
      <w:r w:rsidR="00C622A2">
        <w:rPr>
          <w:rFonts w:eastAsia="Times New Roman" w:cs="Times New Roman"/>
          <w:b/>
          <w:color w:val="000000"/>
          <w:sz w:val="24"/>
          <w:szCs w:val="24"/>
          <w:lang w:eastAsia="hu-HU"/>
        </w:rPr>
        <w:t>é</w:t>
      </w:r>
      <w:r w:rsidR="00741582" w:rsidRPr="001228DA">
        <w:rPr>
          <w:rFonts w:eastAsia="Times New Roman" w:cs="Times New Roman"/>
          <w:b/>
          <w:color w:val="000000"/>
          <w:sz w:val="24"/>
          <w:szCs w:val="24"/>
          <w:lang w:eastAsia="hu-HU"/>
        </w:rPr>
        <w:t>n</w:t>
      </w:r>
      <w:r w:rsidRPr="001228DA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6729C3" w:rsidRPr="001228DA">
        <w:rPr>
          <w:rFonts w:eastAsia="Times New Roman" w:cs="Times New Roman"/>
          <w:b/>
          <w:sz w:val="24"/>
          <w:szCs w:val="24"/>
          <w:lang w:eastAsia="hu-HU"/>
        </w:rPr>
        <w:t>08</w:t>
      </w:r>
      <w:r w:rsidR="000C6648">
        <w:rPr>
          <w:rFonts w:eastAsia="Times New Roman" w:cs="Times New Roman"/>
          <w:b/>
          <w:sz w:val="24"/>
          <w:szCs w:val="24"/>
          <w:lang w:eastAsia="hu-HU"/>
        </w:rPr>
        <w:t>:00</w:t>
      </w:r>
      <w:r w:rsidR="003956C1" w:rsidRPr="001228DA">
        <w:rPr>
          <w:rFonts w:eastAsia="Times New Roman" w:cs="Times New Roman"/>
          <w:b/>
          <w:sz w:val="24"/>
          <w:szCs w:val="24"/>
          <w:lang w:eastAsia="hu-HU"/>
        </w:rPr>
        <w:t>-1</w:t>
      </w:r>
      <w:r w:rsidR="006729C3" w:rsidRPr="001228DA">
        <w:rPr>
          <w:rFonts w:eastAsia="Times New Roman" w:cs="Times New Roman"/>
          <w:b/>
          <w:sz w:val="24"/>
          <w:szCs w:val="24"/>
          <w:lang w:eastAsia="hu-HU"/>
        </w:rPr>
        <w:t>2</w:t>
      </w:r>
      <w:r w:rsidR="000C6648">
        <w:rPr>
          <w:rFonts w:eastAsia="Times New Roman" w:cs="Times New Roman"/>
          <w:b/>
          <w:sz w:val="24"/>
          <w:szCs w:val="24"/>
          <w:lang w:eastAsia="hu-HU"/>
        </w:rPr>
        <w:t>:00</w:t>
      </w:r>
      <w:r w:rsidR="003956C1" w:rsidRPr="001228DA">
        <w:rPr>
          <w:rFonts w:eastAsia="Times New Roman" w:cs="Times New Roman"/>
          <w:b/>
          <w:sz w:val="24"/>
          <w:szCs w:val="24"/>
          <w:lang w:eastAsia="hu-HU"/>
        </w:rPr>
        <w:t xml:space="preserve"> óra között</w:t>
      </w:r>
      <w:r w:rsidR="00741582" w:rsidRPr="001228DA">
        <w:rPr>
          <w:rFonts w:eastAsia="Times New Roman" w:cs="Times New Roman"/>
          <w:b/>
          <w:sz w:val="24"/>
          <w:szCs w:val="24"/>
          <w:lang w:eastAsia="hu-HU"/>
        </w:rPr>
        <w:t>.</w:t>
      </w:r>
    </w:p>
    <w:p w14:paraId="62D87E3D" w14:textId="77777777" w:rsidR="000C6648" w:rsidRDefault="000C6648" w:rsidP="000C6648">
      <w:pPr>
        <w:spacing w:after="0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14:paraId="266FE891" w14:textId="77777777" w:rsidR="008D5A66" w:rsidRPr="00FF20BC" w:rsidRDefault="0008176A" w:rsidP="008D5A66">
      <w:pPr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 Pályázatot </w:t>
      </w:r>
      <w:r w:rsidR="00D322DA" w:rsidRPr="00FF20BC">
        <w:rPr>
          <w:rFonts w:eastAsia="Times New Roman" w:cs="Times New Roman"/>
          <w:b/>
          <w:sz w:val="24"/>
          <w:szCs w:val="24"/>
          <w:lang w:eastAsia="hu-HU"/>
        </w:rPr>
        <w:t>z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árt borítékban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, a borítékon </w:t>
      </w:r>
      <w:r w:rsidR="00C34CD1" w:rsidRPr="00FF20BC">
        <w:rPr>
          <w:rFonts w:eastAsia="Times New Roman" w:cs="Times New Roman"/>
          <w:b/>
          <w:sz w:val="24"/>
          <w:szCs w:val="24"/>
          <w:lang w:eastAsia="hu-HU"/>
        </w:rPr>
        <w:t>az ajánlat tárgyát képező ingatlan megjelölésével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kell benyújtani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>. A Borítékba</w:t>
      </w:r>
      <w:r w:rsidR="00B564DB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a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kitöltött</w:t>
      </w:r>
      <w:r w:rsidR="00B564DB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Pályázati adatlap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>ot, és mellékleteit</w:t>
      </w:r>
      <w:r w:rsidR="00B564DB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6601B2" w:rsidRPr="00FF20BC">
        <w:rPr>
          <w:rFonts w:eastAsia="Times New Roman" w:cs="Times New Roman"/>
          <w:b/>
          <w:sz w:val="24"/>
          <w:szCs w:val="24"/>
          <w:lang w:eastAsia="hu-HU"/>
        </w:rPr>
        <w:t>2 példányban (egy eredeti és egy másolat) kell elhelyezni.</w:t>
      </w:r>
    </w:p>
    <w:p w14:paraId="2E39C690" w14:textId="77777777" w:rsidR="008D5A66" w:rsidRPr="00FF20BC" w:rsidRDefault="008D5A66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14:paraId="79834B84" w14:textId="77777777" w:rsidR="00D322DA" w:rsidRPr="00FF20BC" w:rsidRDefault="00D322DA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14:paraId="3CF4F28D" w14:textId="77777777" w:rsidR="006601B2" w:rsidRPr="00FF20BC" w:rsidRDefault="006601B2" w:rsidP="008D5A66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 Pályázat bontása </w:t>
      </w:r>
      <w:r w:rsidR="00D322DA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nyilvános,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a beadási határidő lejártát követően azonnal megtörténik.</w:t>
      </w:r>
    </w:p>
    <w:p w14:paraId="1C09DEC5" w14:textId="77777777" w:rsidR="00D322DA" w:rsidRPr="00FF20BC" w:rsidRDefault="00D322DA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14:paraId="41B3F359" w14:textId="77777777" w:rsidR="003F6557" w:rsidRDefault="003F6557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14:paraId="2F8B779F" w14:textId="77777777" w:rsidR="003F6557" w:rsidRDefault="003F6557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14:paraId="1478E3E2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lastRenderedPageBreak/>
        <w:t>A pályázaton való részvétel feltételei:</w:t>
      </w:r>
    </w:p>
    <w:p w14:paraId="7CCB15C3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14:paraId="160ED0AE" w14:textId="77777777" w:rsidR="003956C1" w:rsidRPr="00FF20BC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a fent megjelölt öss</w:t>
      </w:r>
      <w:r w:rsidR="00EE487B"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zegű ajánlati biztosíték Kiíró </w:t>
      </w:r>
      <w:r w:rsidR="00F45793">
        <w:rPr>
          <w:rFonts w:eastAsia="Times New Roman" w:cs="Times New Roman"/>
          <w:b/>
          <w:color w:val="000000"/>
          <w:sz w:val="24"/>
          <w:szCs w:val="24"/>
          <w:lang w:eastAsia="hu-HU"/>
        </w:rPr>
        <w:t>MBH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 Ba</w:t>
      </w:r>
      <w:r w:rsidR="00EE487B"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nknál vezetett 10102093-01671903-07000004</w:t>
      </w:r>
      <w:r w:rsidR="00C72F2A">
        <w:rPr>
          <w:rFonts w:eastAsia="Times New Roman" w:cs="Times New Roman"/>
          <w:b/>
          <w:color w:val="000000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Zrt.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az ajánlati bi</w:t>
      </w:r>
      <w:r w:rsidR="00454BD8" w:rsidRPr="00FF20BC">
        <w:rPr>
          <w:rFonts w:eastAsia="Times New Roman" w:cs="Times New Roman"/>
          <w:color w:val="000000"/>
          <w:sz w:val="24"/>
          <w:szCs w:val="24"/>
          <w:lang w:eastAsia="hu-HU"/>
        </w:rPr>
        <w:t>ztosíték után nem fizet kamatot,</w:t>
      </w:r>
    </w:p>
    <w:p w14:paraId="516859FC" w14:textId="77777777" w:rsidR="003956C1" w:rsidRPr="00FF20BC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Pályázat benyújtása Kiíró </w:t>
      </w:r>
      <w:hyperlink r:id="rId7" w:history="1">
        <w:r w:rsidRPr="00FF20BC">
          <w:rPr>
            <w:rFonts w:eastAsia="Times New Roman" w:cs="Times New Roman"/>
            <w:sz w:val="24"/>
            <w:szCs w:val="24"/>
            <w:lang w:eastAsia="hu-HU"/>
          </w:rPr>
          <w:t>www.bkv.hu</w:t>
        </w:r>
      </w:hyperlink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internetes honlapján elérhető 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Pályázati </w:t>
      </w:r>
      <w:r w:rsidR="00954DA2" w:rsidRPr="00FF20BC">
        <w:rPr>
          <w:rFonts w:eastAsia="Times New Roman" w:cs="Times New Roman"/>
          <w:b/>
          <w:sz w:val="24"/>
          <w:szCs w:val="24"/>
          <w:lang w:eastAsia="hu-HU"/>
        </w:rPr>
        <w:t>L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ap </w:t>
      </w: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hiánytalan kitöltésével.</w:t>
      </w:r>
    </w:p>
    <w:p w14:paraId="2B50E9EC" w14:textId="77777777" w:rsidR="002B78C4" w:rsidRPr="00FF20BC" w:rsidRDefault="002B78C4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</w:p>
    <w:p w14:paraId="5A2AC040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color w:val="000000"/>
          <w:sz w:val="24"/>
          <w:szCs w:val="24"/>
          <w:lang w:eastAsia="hu-HU"/>
        </w:rPr>
        <w:t>Nem lehet pályázó:</w:t>
      </w:r>
    </w:p>
    <w:p w14:paraId="351E35F6" w14:textId="77777777" w:rsidR="00EE3731" w:rsidRPr="00FF20BC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FF20BC">
        <w:rPr>
          <w:rFonts w:eastAsia="Times New Roman" w:cs="Times New Roman"/>
          <w:sz w:val="24"/>
          <w:szCs w:val="24"/>
          <w:lang w:eastAsia="hu-HU"/>
        </w:rPr>
        <w:t>illetve perben áll a Bérbeadóval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>,</w:t>
      </w:r>
    </w:p>
    <w:p w14:paraId="6308E89F" w14:textId="77777777" w:rsidR="00EE3731" w:rsidRPr="00FF20BC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14:paraId="67D0F5D3" w14:textId="77777777" w:rsidR="00EE3731" w:rsidRPr="00FF20BC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aki </w:t>
      </w:r>
      <w:r w:rsidR="00EF54CD" w:rsidRPr="00FF20BC">
        <w:rPr>
          <w:rFonts w:eastAsia="Times New Roman" w:cs="Times New Roman"/>
          <w:sz w:val="24"/>
          <w:szCs w:val="24"/>
          <w:lang w:eastAsia="hu-HU"/>
        </w:rPr>
        <w:t>korábban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bérlőként üzleti magatartás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>ával kárt okozott a Bérbeadónak,</w:t>
      </w:r>
    </w:p>
    <w:p w14:paraId="5673863A" w14:textId="77777777" w:rsidR="00EE3731" w:rsidRPr="00FF20BC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 xml:space="preserve"> éven belül,</w:t>
      </w:r>
    </w:p>
    <w:p w14:paraId="28F15276" w14:textId="77777777" w:rsidR="00EE3731" w:rsidRPr="00FF20BC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 korábban már szerződéses kapcsolatban állt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és mely szerződés a cég szerződés</w:t>
      </w:r>
      <w:r w:rsidR="00454BD8" w:rsidRPr="00FF20BC">
        <w:rPr>
          <w:rFonts w:eastAsia="Times New Roman" w:cs="Times New Roman"/>
          <w:sz w:val="24"/>
          <w:szCs w:val="24"/>
          <w:lang w:eastAsia="hu-HU"/>
        </w:rPr>
        <w:t>szegése okán felmondásra került,</w:t>
      </w:r>
    </w:p>
    <w:p w14:paraId="4CF54837" w14:textId="77777777" w:rsidR="003956C1" w:rsidRPr="00FF20BC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akinek a Bérbeadóval szemben fennálló, lejárt kötelezettsége van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14:paraId="78E04D87" w14:textId="77777777" w:rsidR="00EE3731" w:rsidRPr="00FF20BC" w:rsidRDefault="00EE3731" w:rsidP="00EE3731">
      <w:pPr>
        <w:spacing w:after="0" w:line="240" w:lineRule="auto"/>
        <w:ind w:left="709" w:right="-110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</w:p>
    <w:p w14:paraId="500B354B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hu-HU"/>
        </w:rPr>
      </w:pP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be, ebben az esetben a BKV Zrt.</w:t>
      </w:r>
      <w:r w:rsidRPr="00FF20BC">
        <w:rPr>
          <w:rFonts w:eastAsia="Times New Roman" w:cs="Times New Roman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14:paraId="590864D2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14:paraId="6C438B09" w14:textId="6DA6ED33" w:rsidR="00865AD0" w:rsidRDefault="003C5158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pályázati eljárással, a jelentkezéssel</w:t>
      </w:r>
      <w:r w:rsidR="006C450E">
        <w:rPr>
          <w:rFonts w:eastAsia="Times New Roman" w:cs="Times New Roman"/>
          <w:b/>
          <w:sz w:val="24"/>
          <w:szCs w:val="24"/>
          <w:lang w:eastAsia="hu-HU"/>
        </w:rPr>
        <w:t xml:space="preserve"> kapcsolatban a</w:t>
      </w:r>
      <w:r w:rsidR="006C450E" w:rsidRPr="00865AD0">
        <w:rPr>
          <w:rFonts w:eastAsia="Times New Roman" w:cs="Times New Roman"/>
          <w:bCs/>
          <w:sz w:val="24"/>
          <w:szCs w:val="24"/>
          <w:lang w:eastAsia="hu-HU"/>
        </w:rPr>
        <w:t>z Ingatlanhasznosítási</w:t>
      </w:r>
      <w:r w:rsidR="0066164A" w:rsidRPr="00865AD0">
        <w:rPr>
          <w:rFonts w:eastAsia="Times New Roman" w:cs="Times New Roman"/>
          <w:bCs/>
          <w:sz w:val="24"/>
          <w:szCs w:val="24"/>
          <w:lang w:eastAsia="hu-HU"/>
        </w:rPr>
        <w:t xml:space="preserve"> Osztály (tel.: </w:t>
      </w:r>
      <w:r w:rsidR="00A0263B">
        <w:rPr>
          <w:rFonts w:eastAsia="Times New Roman" w:cs="Times New Roman"/>
          <w:bCs/>
          <w:sz w:val="24"/>
          <w:szCs w:val="24"/>
          <w:lang w:eastAsia="hu-HU"/>
        </w:rPr>
        <w:t>06-1-</w:t>
      </w:r>
      <w:r w:rsidR="0066164A" w:rsidRPr="00865AD0">
        <w:rPr>
          <w:rFonts w:eastAsia="Times New Roman" w:cs="Times New Roman"/>
          <w:bCs/>
          <w:sz w:val="24"/>
          <w:szCs w:val="24"/>
          <w:lang w:eastAsia="hu-HU"/>
        </w:rPr>
        <w:t>461-6500</w:t>
      </w:r>
      <w:r w:rsidR="00C622A2">
        <w:rPr>
          <w:rFonts w:eastAsia="Times New Roman" w:cs="Times New Roman"/>
          <w:bCs/>
          <w:sz w:val="24"/>
          <w:szCs w:val="24"/>
          <w:lang w:eastAsia="hu-HU"/>
        </w:rPr>
        <w:t xml:space="preserve">/11069 </w:t>
      </w:r>
      <w:r w:rsidR="0066164A" w:rsidRPr="00865AD0">
        <w:rPr>
          <w:rFonts w:eastAsia="Times New Roman" w:cs="Times New Roman"/>
          <w:bCs/>
          <w:sz w:val="24"/>
          <w:szCs w:val="24"/>
          <w:lang w:eastAsia="hu-HU"/>
        </w:rPr>
        <w:t>mellék</w:t>
      </w:r>
      <w:r w:rsidR="006C450E" w:rsidRPr="00865AD0">
        <w:rPr>
          <w:rFonts w:eastAsia="Times New Roman" w:cs="Times New Roman"/>
          <w:bCs/>
          <w:sz w:val="24"/>
          <w:szCs w:val="24"/>
          <w:lang w:eastAsia="hu-HU"/>
        </w:rPr>
        <w:t>)</w:t>
      </w:r>
      <w:r w:rsidR="00865AD0">
        <w:rPr>
          <w:rFonts w:eastAsia="Times New Roman" w:cs="Times New Roman"/>
          <w:b/>
          <w:sz w:val="24"/>
          <w:szCs w:val="24"/>
          <w:lang w:eastAsia="hu-HU"/>
        </w:rPr>
        <w:t xml:space="preserve"> hétfőtől-csütörtökig munkanapokon 9.00-15.00 óra között</w:t>
      </w:r>
      <w:r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A01599">
        <w:rPr>
          <w:rFonts w:eastAsia="Times New Roman" w:cs="Times New Roman"/>
          <w:b/>
          <w:sz w:val="24"/>
          <w:szCs w:val="24"/>
          <w:lang w:eastAsia="hu-HU"/>
        </w:rPr>
        <w:t>,</w:t>
      </w:r>
    </w:p>
    <w:p w14:paraId="1F728256" w14:textId="77777777" w:rsidR="00865AD0" w:rsidRDefault="00865AD0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14:paraId="4796458F" w14:textId="7A60F7BC" w:rsidR="003C5158" w:rsidRPr="00FF20BC" w:rsidRDefault="003C5158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246BAC">
        <w:rPr>
          <w:rFonts w:eastAsia="Times New Roman" w:cs="Times New Roman"/>
          <w:b/>
          <w:sz w:val="24"/>
          <w:szCs w:val="24"/>
          <w:lang w:eastAsia="hu-HU"/>
        </w:rPr>
        <w:t>az ing</w:t>
      </w:r>
      <w:r w:rsidR="002A34F8" w:rsidRPr="00246BAC">
        <w:rPr>
          <w:rFonts w:eastAsia="Times New Roman" w:cs="Times New Roman"/>
          <w:b/>
          <w:sz w:val="24"/>
          <w:szCs w:val="24"/>
          <w:lang w:eastAsia="hu-HU"/>
        </w:rPr>
        <w:t>atlan megtekintési lehetőségéről</w:t>
      </w:r>
      <w:r w:rsidR="006C450E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6C450E" w:rsidRPr="00865AD0">
        <w:rPr>
          <w:rFonts w:eastAsia="Times New Roman" w:cs="Times New Roman"/>
          <w:bCs/>
          <w:sz w:val="24"/>
          <w:szCs w:val="24"/>
          <w:lang w:eastAsia="hu-HU"/>
        </w:rPr>
        <w:t>pedig</w:t>
      </w:r>
      <w:r w:rsidRPr="00865AD0">
        <w:rPr>
          <w:rFonts w:eastAsia="Times New Roman" w:cs="Times New Roman"/>
          <w:bCs/>
          <w:sz w:val="24"/>
          <w:szCs w:val="24"/>
          <w:lang w:eastAsia="hu-HU"/>
        </w:rPr>
        <w:t xml:space="preserve"> </w:t>
      </w:r>
      <w:r w:rsidR="007F260E" w:rsidRPr="00865AD0">
        <w:rPr>
          <w:rFonts w:eastAsia="Times New Roman" w:cs="Times New Roman"/>
          <w:bCs/>
          <w:sz w:val="24"/>
          <w:szCs w:val="24"/>
          <w:lang w:eastAsia="hu-HU"/>
        </w:rPr>
        <w:t>a</w:t>
      </w:r>
      <w:r w:rsidR="0071627F" w:rsidRPr="00865AD0">
        <w:rPr>
          <w:rFonts w:eastAsia="Times New Roman" w:cs="Times New Roman"/>
          <w:bCs/>
          <w:sz w:val="24"/>
          <w:szCs w:val="24"/>
          <w:lang w:eastAsia="hu-HU"/>
        </w:rPr>
        <w:t>z</w:t>
      </w:r>
      <w:r w:rsidR="007F260E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1E4556" w:rsidRPr="00246BAC">
        <w:rPr>
          <w:rFonts w:eastAsia="Times New Roman" w:cs="Times New Roman"/>
          <w:b/>
          <w:sz w:val="24"/>
          <w:szCs w:val="24"/>
          <w:lang w:eastAsia="hu-HU"/>
        </w:rPr>
        <w:t>Óbuda</w:t>
      </w:r>
      <w:r w:rsidR="00590DE1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820AA5" w:rsidRPr="00246BAC">
        <w:rPr>
          <w:rFonts w:eastAsia="Times New Roman" w:cs="Times New Roman"/>
          <w:b/>
          <w:sz w:val="24"/>
          <w:szCs w:val="24"/>
          <w:lang w:eastAsia="hu-HU"/>
        </w:rPr>
        <w:t>Divízió</w:t>
      </w:r>
      <w:r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8B7A77" w:rsidRPr="00246BAC">
        <w:rPr>
          <w:rFonts w:eastAsia="Times New Roman" w:cs="Times New Roman"/>
          <w:b/>
          <w:sz w:val="24"/>
          <w:szCs w:val="24"/>
          <w:lang w:eastAsia="hu-HU"/>
        </w:rPr>
        <w:t>G</w:t>
      </w:r>
      <w:r w:rsidR="007F260E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ondnokság (tel.: </w:t>
      </w:r>
      <w:r w:rsidR="00633EA0">
        <w:rPr>
          <w:rFonts w:eastAsia="Times New Roman" w:cs="Times New Roman"/>
          <w:b/>
          <w:sz w:val="24"/>
          <w:szCs w:val="24"/>
          <w:lang w:eastAsia="hu-HU"/>
        </w:rPr>
        <w:t>06-70-390-9445</w:t>
      </w:r>
      <w:r w:rsidRPr="00246BAC">
        <w:rPr>
          <w:rFonts w:eastAsia="Times New Roman" w:cs="Times New Roman"/>
          <w:b/>
          <w:sz w:val="24"/>
          <w:szCs w:val="24"/>
          <w:lang w:eastAsia="hu-HU"/>
        </w:rPr>
        <w:t>)</w:t>
      </w:r>
      <w:r w:rsidR="006C450E" w:rsidRPr="00246BAC">
        <w:rPr>
          <w:rFonts w:eastAsia="Times New Roman" w:cs="Times New Roman"/>
          <w:b/>
          <w:sz w:val="24"/>
          <w:szCs w:val="24"/>
          <w:lang w:eastAsia="hu-HU"/>
        </w:rPr>
        <w:t xml:space="preserve"> ad tájékoztatást.</w:t>
      </w:r>
    </w:p>
    <w:p w14:paraId="6AF7667F" w14:textId="77777777" w:rsidR="00CD7FBB" w:rsidRPr="00FF20BC" w:rsidRDefault="00CD7FBB" w:rsidP="00CD7FBB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14:paraId="30241764" w14:textId="77777777" w:rsidR="005715E4" w:rsidRDefault="005715E4" w:rsidP="005715E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pályázat lejártáig tartó időszakban,</w:t>
      </w:r>
      <w:r w:rsidR="001E216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kedden és csütörtökön 08</w:t>
      </w:r>
      <w:r w:rsidR="00CB6CF8">
        <w:rPr>
          <w:rFonts w:ascii="Calibri" w:eastAsia="Times New Roman" w:hAnsi="Calibri" w:cs="Calibri"/>
          <w:b/>
          <w:sz w:val="24"/>
          <w:szCs w:val="24"/>
          <w:lang w:eastAsia="hu-HU"/>
        </w:rPr>
        <w:t>:</w:t>
      </w:r>
      <w:r w:rsidR="000F35F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00 </w:t>
      </w:r>
      <w:r w:rsidR="001E216E">
        <w:rPr>
          <w:rFonts w:ascii="Calibri" w:eastAsia="Times New Roman" w:hAnsi="Calibri" w:cs="Calibri"/>
          <w:b/>
          <w:sz w:val="24"/>
          <w:szCs w:val="24"/>
          <w:lang w:eastAsia="hu-HU"/>
        </w:rPr>
        <w:t>– 10</w:t>
      </w:r>
      <w:r w:rsidR="00CB6CF8">
        <w:rPr>
          <w:rFonts w:ascii="Calibri" w:eastAsia="Times New Roman" w:hAnsi="Calibri" w:cs="Calibri"/>
          <w:b/>
          <w:sz w:val="24"/>
          <w:szCs w:val="24"/>
          <w:lang w:eastAsia="hu-HU"/>
        </w:rPr>
        <w:t>: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00</w:t>
      </w:r>
      <w:r w:rsidR="000F35F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között. </w:t>
      </w:r>
    </w:p>
    <w:p w14:paraId="73A2178A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14:paraId="2C6DFC86" w14:textId="77777777" w:rsidR="00CA573A" w:rsidRPr="00FD4E34" w:rsidRDefault="002B1549" w:rsidP="005C7BD8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D4E34">
        <w:rPr>
          <w:rFonts w:eastAsia="Times New Roman" w:cs="Times New Roman"/>
          <w:b/>
          <w:sz w:val="24"/>
          <w:szCs w:val="24"/>
          <w:lang w:eastAsia="hu-HU"/>
        </w:rPr>
        <w:t>A pályázat értékelési szempontjai:</w:t>
      </w:r>
    </w:p>
    <w:p w14:paraId="127D7008" w14:textId="77777777" w:rsidR="005C7BD8" w:rsidRPr="00FD4E34" w:rsidRDefault="005C7BD8" w:rsidP="005C7BD8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14:paraId="713FA417" w14:textId="77777777" w:rsidR="005E7406" w:rsidRPr="00FD4E34" w:rsidRDefault="005E7406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A m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 xml:space="preserve">in. 30.000,- Ft/hónap + ÁFA bérleti díjon </w:t>
      </w:r>
      <w:r w:rsidR="00CA573A" w:rsidRPr="00FD4E34">
        <w:rPr>
          <w:rFonts w:eastAsia="Times New Roman" w:cs="Times New Roman"/>
          <w:b/>
          <w:sz w:val="24"/>
          <w:szCs w:val="24"/>
          <w:lang w:eastAsia="hu-HU"/>
        </w:rPr>
        <w:t>felüli</w:t>
      </w:r>
      <w:r w:rsidR="00AB4D54" w:rsidRPr="00FD4E34">
        <w:rPr>
          <w:rFonts w:eastAsia="Times New Roman" w:cs="Times New Roman"/>
          <w:b/>
          <w:sz w:val="24"/>
          <w:szCs w:val="24"/>
          <w:lang w:eastAsia="hu-HU"/>
        </w:rPr>
        <w:t>,</w:t>
      </w:r>
      <w:r w:rsidR="00CA573A"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>többlet díj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>összeg (</w:t>
      </w:r>
      <w:r w:rsidRPr="00FD4E34">
        <w:rPr>
          <w:rFonts w:eastAsia="Times New Roman" w:cs="Times New Roman"/>
          <w:sz w:val="24"/>
          <w:szCs w:val="24"/>
          <w:lang w:eastAsia="hu-HU"/>
        </w:rPr>
        <w:t>2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>0% súllyal)</w:t>
      </w:r>
    </w:p>
    <w:p w14:paraId="3187079C" w14:textId="77777777" w:rsidR="005E7406" w:rsidRPr="00FD4E34" w:rsidRDefault="00D2204C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FD4E34">
        <w:rPr>
          <w:rFonts w:eastAsia="Times New Roman" w:cs="Times New Roman"/>
          <w:b/>
          <w:sz w:val="24"/>
          <w:szCs w:val="24"/>
          <w:lang w:eastAsia="hu-HU"/>
        </w:rPr>
        <w:t>Termék á</w:t>
      </w:r>
      <w:r w:rsidR="00AB4D54" w:rsidRPr="00FD4E34">
        <w:rPr>
          <w:rFonts w:eastAsia="Times New Roman" w:cs="Times New Roman"/>
          <w:b/>
          <w:sz w:val="24"/>
          <w:szCs w:val="24"/>
          <w:lang w:eastAsia="hu-HU"/>
        </w:rPr>
        <w:t>r-érték arány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 xml:space="preserve"> (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>5</w:t>
      </w:r>
      <w:r w:rsidR="00CA573A" w:rsidRPr="00FD4E34">
        <w:rPr>
          <w:rFonts w:eastAsia="Times New Roman" w:cs="Times New Roman"/>
          <w:sz w:val="24"/>
          <w:szCs w:val="24"/>
          <w:lang w:eastAsia="hu-HU"/>
        </w:rPr>
        <w:t>0% súllyal)</w:t>
      </w:r>
    </w:p>
    <w:p w14:paraId="243BABE3" w14:textId="77777777" w:rsidR="00CA573A" w:rsidRPr="00FD4E34" w:rsidRDefault="00CA573A" w:rsidP="005E740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Referencia </w:t>
      </w:r>
      <w:r w:rsidRPr="00FD4E34">
        <w:rPr>
          <w:rFonts w:eastAsia="Times New Roman" w:cs="Times New Roman"/>
          <w:sz w:val="24"/>
          <w:szCs w:val="24"/>
          <w:lang w:eastAsia="hu-HU"/>
        </w:rPr>
        <w:t>(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>3</w:t>
      </w:r>
      <w:r w:rsidRPr="00FD4E34">
        <w:rPr>
          <w:rFonts w:eastAsia="Times New Roman" w:cs="Times New Roman"/>
          <w:sz w:val="24"/>
          <w:szCs w:val="24"/>
          <w:lang w:eastAsia="hu-HU"/>
        </w:rPr>
        <w:t>0% súllyal) (más hasonló büfék működtetése)</w:t>
      </w:r>
    </w:p>
    <w:p w14:paraId="203DF07E" w14:textId="77777777" w:rsidR="005C7BD8" w:rsidRPr="00FF20BC" w:rsidRDefault="005C7BD8" w:rsidP="005E7406">
      <w:pPr>
        <w:rPr>
          <w:rFonts w:eastAsia="Times New Roman" w:cs="Times New Roman"/>
          <w:b/>
          <w:sz w:val="24"/>
          <w:szCs w:val="24"/>
          <w:u w:val="single"/>
          <w:lang w:eastAsia="hu-HU"/>
        </w:rPr>
      </w:pPr>
    </w:p>
    <w:p w14:paraId="033FE120" w14:textId="77777777" w:rsidR="005E7406" w:rsidRPr="00FF20BC" w:rsidRDefault="005E7406" w:rsidP="005E7406">
      <w:pPr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Magyarázat az értékelési szempontokhoz:</w:t>
      </w:r>
    </w:p>
    <w:p w14:paraId="44AC49D0" w14:textId="77777777" w:rsidR="00F95ED1" w:rsidRPr="00FD4E34" w:rsidRDefault="00AB4D54" w:rsidP="00AB4D54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 xml:space="preserve">1, 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 xml:space="preserve">A kötelezően 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 xml:space="preserve">fizetendő 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>minimum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 xml:space="preserve"> bérleti díj 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>30.000,- Ft/hó + ÁFA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>.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 xml:space="preserve"> A Pályázók </w:t>
      </w:r>
      <w:r w:rsidR="005E7406" w:rsidRPr="00FD4E34">
        <w:rPr>
          <w:rFonts w:eastAsia="Times New Roman" w:cs="Times New Roman"/>
          <w:b/>
          <w:sz w:val="24"/>
          <w:szCs w:val="24"/>
          <w:lang w:eastAsia="hu-HU"/>
        </w:rPr>
        <w:t>ezen felüli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>,</w:t>
      </w:r>
      <w:r w:rsidR="005E7406"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 többlet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 xml:space="preserve"> bérleti díjra is ajánlatot tehetnek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Ft/hó + ÁFA megjelöléssel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 xml:space="preserve">, melyet értékelési 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lastRenderedPageBreak/>
        <w:t>szempontként feszünk figyelembe.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Ez esetben a szerződéses bérleti díj (nyertes pályázóval) a minimum díj + többlet megajánlott díj 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összege </w:t>
      </w:r>
      <w:r w:rsidRPr="00FD4E34">
        <w:rPr>
          <w:rFonts w:eastAsia="Times New Roman" w:cs="Times New Roman"/>
          <w:sz w:val="24"/>
          <w:szCs w:val="24"/>
          <w:lang w:eastAsia="hu-HU"/>
        </w:rPr>
        <w:t>lesz.</w:t>
      </w:r>
    </w:p>
    <w:p w14:paraId="20988B75" w14:textId="77777777" w:rsidR="005E7406" w:rsidRPr="00FD4E34" w:rsidRDefault="00AB4D54" w:rsidP="005E7406">
      <w:pPr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 xml:space="preserve">2, 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>Termék á</w:t>
      </w:r>
      <w:r w:rsidR="005E7406" w:rsidRPr="00FD4E34">
        <w:rPr>
          <w:rFonts w:eastAsia="Times New Roman" w:cs="Times New Roman"/>
          <w:sz w:val="24"/>
          <w:szCs w:val="24"/>
          <w:lang w:eastAsia="hu-HU"/>
        </w:rPr>
        <w:t xml:space="preserve">r-érték versenyeztetés elve: </w:t>
      </w:r>
    </w:p>
    <w:p w14:paraId="172AB849" w14:textId="77777777" w:rsidR="005E7406" w:rsidRPr="00FD4E34" w:rsidRDefault="005E7406" w:rsidP="005E7406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A</w:t>
      </w:r>
      <w:r w:rsidR="000C6FFB" w:rsidRPr="00FD4E34">
        <w:rPr>
          <w:rFonts w:eastAsia="Times New Roman" w:cs="Times New Roman"/>
          <w:sz w:val="24"/>
          <w:szCs w:val="24"/>
          <w:lang w:eastAsia="hu-HU"/>
        </w:rPr>
        <w:t xml:space="preserve"> Pályázati Felhívás mellékleteként megadott </w:t>
      </w:r>
      <w:r w:rsidR="002801FB" w:rsidRPr="00FD4E34">
        <w:rPr>
          <w:rFonts w:eastAsia="Times New Roman" w:cs="Times New Roman"/>
          <w:sz w:val="24"/>
          <w:szCs w:val="24"/>
          <w:lang w:eastAsia="hu-HU"/>
        </w:rPr>
        <w:t>„</w:t>
      </w:r>
      <w:r w:rsidR="000C6FFB" w:rsidRPr="00FD4E34">
        <w:rPr>
          <w:rFonts w:eastAsia="Times New Roman" w:cs="Times New Roman"/>
          <w:b/>
          <w:i/>
          <w:sz w:val="24"/>
          <w:szCs w:val="24"/>
          <w:lang w:eastAsia="hu-HU"/>
        </w:rPr>
        <w:t>Étlap</w:t>
      </w:r>
      <w:r w:rsidR="002801FB" w:rsidRPr="00FD4E34">
        <w:rPr>
          <w:rFonts w:eastAsia="Times New Roman" w:cs="Times New Roman"/>
          <w:b/>
          <w:i/>
          <w:sz w:val="24"/>
          <w:szCs w:val="24"/>
          <w:lang w:eastAsia="hu-HU"/>
        </w:rPr>
        <w:t>”</w:t>
      </w:r>
      <w:r w:rsidR="000C6FFB" w:rsidRPr="00FD4E34">
        <w:rPr>
          <w:rFonts w:eastAsia="Times New Roman" w:cs="Times New Roman"/>
          <w:sz w:val="24"/>
          <w:szCs w:val="24"/>
          <w:lang w:eastAsia="hu-HU"/>
        </w:rPr>
        <w:t>-ban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meg</w:t>
      </w:r>
      <w:r w:rsidR="000C6FFB" w:rsidRPr="00FD4E34">
        <w:rPr>
          <w:rFonts w:eastAsia="Times New Roman" w:cs="Times New Roman"/>
          <w:sz w:val="24"/>
          <w:szCs w:val="24"/>
          <w:lang w:eastAsia="hu-HU"/>
        </w:rPr>
        <w:t>jelölt konkrét termékekre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kérünk árajánlatot a pályázatban, </w:t>
      </w:r>
      <w:r w:rsidR="00D2204C" w:rsidRPr="00FD4E34">
        <w:rPr>
          <w:rFonts w:eastAsia="Times New Roman" w:cs="Times New Roman"/>
          <w:sz w:val="24"/>
          <w:szCs w:val="24"/>
          <w:lang w:eastAsia="hu-HU"/>
        </w:rPr>
        <w:t>az értékelésnél</w:t>
      </w:r>
      <w:r w:rsidRPr="00FD4E34">
        <w:rPr>
          <w:rFonts w:eastAsia="Times New Roman" w:cs="Times New Roman"/>
          <w:sz w:val="24"/>
          <w:szCs w:val="24"/>
          <w:lang w:eastAsia="hu-HU"/>
        </w:rPr>
        <w:t xml:space="preserve"> ezek árait hasonlítjuk össze</w:t>
      </w:r>
      <w:r w:rsidR="000C6FFB" w:rsidRPr="00FD4E34">
        <w:rPr>
          <w:rFonts w:eastAsia="Times New Roman" w:cs="Times New Roman"/>
          <w:sz w:val="24"/>
          <w:szCs w:val="24"/>
          <w:lang w:eastAsia="hu-HU"/>
        </w:rPr>
        <w:t>. Természetesen ezen felül is megadható árusítani kívánt termék és ár.</w:t>
      </w:r>
    </w:p>
    <w:p w14:paraId="5CEC8582" w14:textId="77777777" w:rsidR="005E7406" w:rsidRPr="00FD4E34" w:rsidRDefault="00AB4D54" w:rsidP="005E7406">
      <w:pPr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 xml:space="preserve">3, A referenciánál kérjük néhány fotót mellékelve röviden bemutatni más, Pályázó által üzemeltett büfé működését, az azokban forgalmazott termékeket, valamint azok árait. </w:t>
      </w:r>
    </w:p>
    <w:p w14:paraId="78CAC6E2" w14:textId="77777777" w:rsidR="005E7406" w:rsidRPr="00FD4E34" w:rsidRDefault="005E7406" w:rsidP="005E7406">
      <w:pPr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Az ajánlat benyújtásával Pályázó kötelezettséget vállal, hogy az általa megajánlott árlistában megjelölt árakat, a </w:t>
      </w:r>
      <w:r w:rsidR="00AB4D54"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büfé 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>működés</w:t>
      </w:r>
      <w:r w:rsidR="00AB4D54" w:rsidRPr="00FD4E34">
        <w:rPr>
          <w:rFonts w:eastAsia="Times New Roman" w:cs="Times New Roman"/>
          <w:b/>
          <w:sz w:val="24"/>
          <w:szCs w:val="24"/>
          <w:lang w:eastAsia="hu-HU"/>
        </w:rPr>
        <w:t>ének</w:t>
      </w:r>
      <w:r w:rsidRPr="00FD4E34">
        <w:rPr>
          <w:rFonts w:eastAsia="Times New Roman" w:cs="Times New Roman"/>
          <w:b/>
          <w:sz w:val="24"/>
          <w:szCs w:val="24"/>
          <w:lang w:eastAsia="hu-HU"/>
        </w:rPr>
        <w:t xml:space="preserve"> megkezdését követő legalább 6 hónap</w:t>
      </w:r>
      <w:r w:rsidR="00EE657C" w:rsidRPr="00FD4E34">
        <w:rPr>
          <w:rFonts w:eastAsia="Times New Roman" w:cs="Times New Roman"/>
          <w:b/>
          <w:sz w:val="24"/>
          <w:szCs w:val="24"/>
          <w:lang w:eastAsia="hu-HU"/>
        </w:rPr>
        <w:t>ig nem emeli, majd azt követően évenként maximum a KSH által közzétett Élelmiszerekre vonatkozó fogyasztói árindex mértékének 150%-ával növekedhet.</w:t>
      </w:r>
    </w:p>
    <w:p w14:paraId="163CB335" w14:textId="77777777" w:rsidR="002B1549" w:rsidRPr="00555013" w:rsidRDefault="003C5158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555013">
        <w:rPr>
          <w:rFonts w:eastAsia="Times New Roman" w:cs="Times New Roman"/>
          <w:sz w:val="24"/>
          <w:szCs w:val="24"/>
          <w:lang w:eastAsia="hu-HU"/>
        </w:rPr>
        <w:t>A kiadandó helyiség jelenleg nem teszi lehetővé a konyhai főzést, ezért meleg ételként vagy az odaszállított és ott melegen ta</w:t>
      </w:r>
      <w:r w:rsidR="003F6432" w:rsidRPr="00555013">
        <w:rPr>
          <w:rFonts w:eastAsia="Times New Roman" w:cs="Times New Roman"/>
          <w:sz w:val="24"/>
          <w:szCs w:val="24"/>
          <w:lang w:eastAsia="hu-HU"/>
        </w:rPr>
        <w:t>rtó-pultból tálalt, vagy a mikro</w:t>
      </w:r>
      <w:r w:rsidRPr="00555013">
        <w:rPr>
          <w:rFonts w:eastAsia="Times New Roman" w:cs="Times New Roman"/>
          <w:sz w:val="24"/>
          <w:szCs w:val="24"/>
          <w:lang w:eastAsia="hu-HU"/>
        </w:rPr>
        <w:t>sütőben felmelegíthető ételek jöhetnek számításba.</w:t>
      </w:r>
    </w:p>
    <w:p w14:paraId="31B3A955" w14:textId="77777777" w:rsidR="002B1549" w:rsidRPr="00FD4E34" w:rsidRDefault="002B1549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14:paraId="5473FABE" w14:textId="77777777" w:rsidR="002B1549" w:rsidRPr="00FF20BC" w:rsidRDefault="002B1549" w:rsidP="002B154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14:paraId="00673533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14:paraId="1270A7C4" w14:textId="77777777" w:rsidR="00CA573A" w:rsidRPr="00FD4E34" w:rsidRDefault="00CA573A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 xml:space="preserve">Az értékelő bizottság tagjai: </w:t>
      </w:r>
    </w:p>
    <w:p w14:paraId="06E0D390" w14:textId="77777777" w:rsidR="00CA573A" w:rsidRPr="00FD4E34" w:rsidRDefault="00CA573A" w:rsidP="00CA573A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ingatlanhasznosítási osztályvezető és munkatársa (2 fő)</w:t>
      </w:r>
    </w:p>
    <w:p w14:paraId="7A20F67C" w14:textId="77777777" w:rsidR="00CA573A" w:rsidRPr="00FD4E34" w:rsidRDefault="00CA573A" w:rsidP="00CA573A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D4E34">
        <w:rPr>
          <w:rFonts w:eastAsia="Times New Roman" w:cs="Times New Roman"/>
          <w:sz w:val="24"/>
          <w:szCs w:val="24"/>
          <w:lang w:eastAsia="hu-HU"/>
        </w:rPr>
        <w:t>helyi Üzemi Tanács képviselője (1 fő)</w:t>
      </w:r>
    </w:p>
    <w:p w14:paraId="5D9CE7C4" w14:textId="77777777" w:rsidR="00CA573A" w:rsidRPr="00FF20BC" w:rsidRDefault="00CA573A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14:paraId="67742BD5" w14:textId="77777777" w:rsidR="003956C1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Második fordulóra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14:paraId="6EC27E37" w14:textId="77777777" w:rsidR="00BE2327" w:rsidRPr="00FF20BC" w:rsidRDefault="00BE2327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14:paraId="3670FD24" w14:textId="77777777" w:rsidR="00BE2327" w:rsidRDefault="00BE2327" w:rsidP="00BE232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Az ingatlant terhelő egyéb költségek mindenkori aktuális összege, amely lehet:</w:t>
      </w:r>
    </w:p>
    <w:p w14:paraId="27AC1CFB" w14:textId="77777777" w:rsidR="00BE2327" w:rsidRDefault="00BE2327" w:rsidP="00BE2327">
      <w:pPr>
        <w:numPr>
          <w:ilvl w:val="0"/>
          <w:numId w:val="20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adó, </w:t>
      </w:r>
    </w:p>
    <w:p w14:paraId="10E086ED" w14:textId="77777777" w:rsidR="00BE2327" w:rsidRDefault="00BE2327" w:rsidP="00BE2327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14:paraId="10A4FF5A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14:paraId="24E4DD97" w14:textId="77777777" w:rsidR="00CF6A62" w:rsidRPr="00FF20BC" w:rsidRDefault="007A2392" w:rsidP="00CF6A62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>
        <w:rPr>
          <w:rFonts w:eastAsia="Times New Roman" w:cs="Times New Roman"/>
          <w:sz w:val="24"/>
          <w:szCs w:val="24"/>
          <w:lang w:eastAsia="hu-HU"/>
        </w:rPr>
        <w:t xml:space="preserve">Ugyancsak a 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>Bérlőt terhelik a BKV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 xml:space="preserve"> Zrt.-ve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 xml:space="preserve">l 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>megkötendő külön szerződés alapján közmű-szolgáltatási díjak is.</w:t>
      </w:r>
      <w:r w:rsidR="00CF6A62"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</w:p>
    <w:p w14:paraId="7B159EAD" w14:textId="77777777" w:rsidR="00CF6A62" w:rsidRPr="00FF20BC" w:rsidRDefault="00CF6A62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14:paraId="0775553A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14:paraId="3B5347A5" w14:textId="77777777" w:rsidR="008D5A66" w:rsidRPr="00FF20BC" w:rsidRDefault="008D5A66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14:paraId="04F059EA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lastRenderedPageBreak/>
        <w:t>Nem pótolhatók az alábbi hiányosságok, azaz a benyújtott pályázat azonnali érvénytelenségét okozzák:</w:t>
      </w:r>
    </w:p>
    <w:p w14:paraId="13B618BD" w14:textId="77777777" w:rsidR="002B78C4" w:rsidRPr="00FF20BC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jelöl meg egyértelmű díjajánlatot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 xml:space="preserve"> (nem nyújt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>ja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 xml:space="preserve"> be 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>termék árlistát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 xml:space="preserve"> „</w:t>
      </w:r>
      <w:r w:rsidR="005C7BD8" w:rsidRPr="00FF20BC">
        <w:rPr>
          <w:rFonts w:eastAsia="Times New Roman" w:cs="Times New Roman"/>
          <w:i/>
          <w:sz w:val="24"/>
          <w:szCs w:val="24"/>
          <w:lang w:eastAsia="hu-HU"/>
        </w:rPr>
        <w:t>Étlapot</w:t>
      </w:r>
      <w:r w:rsidR="005C7BD8" w:rsidRPr="00FF20BC">
        <w:rPr>
          <w:rFonts w:eastAsia="Times New Roman" w:cs="Times New Roman"/>
          <w:sz w:val="24"/>
          <w:szCs w:val="24"/>
          <w:lang w:eastAsia="hu-HU"/>
        </w:rPr>
        <w:t>”</w:t>
      </w:r>
      <w:r w:rsidR="00ED1A51" w:rsidRPr="00FF20BC">
        <w:rPr>
          <w:rFonts w:eastAsia="Times New Roman" w:cs="Times New Roman"/>
          <w:sz w:val="24"/>
          <w:szCs w:val="24"/>
          <w:lang w:eastAsia="hu-HU"/>
        </w:rPr>
        <w:t>)</w:t>
      </w:r>
      <w:r w:rsidRPr="00FF20BC">
        <w:rPr>
          <w:rFonts w:eastAsia="Times New Roman" w:cs="Times New Roman"/>
          <w:sz w:val="24"/>
          <w:szCs w:val="24"/>
          <w:lang w:eastAsia="hu-HU"/>
        </w:rPr>
        <w:t>, vagy azt egy másik pályázóéhoz köti;</w:t>
      </w:r>
    </w:p>
    <w:p w14:paraId="4BDFBD03" w14:textId="77777777" w:rsidR="002B78C4" w:rsidRPr="00FF20BC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14:paraId="6162F853" w14:textId="77777777" w:rsidR="002B78C4" w:rsidRPr="00FF20BC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14:paraId="2CDD78FF" w14:textId="77777777" w:rsidR="00EE3731" w:rsidRPr="00FF20BC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FF20BC">
        <w:rPr>
          <w:rFonts w:eastAsia="Times New Roman" w:cs="Times New Roman"/>
          <w:b/>
          <w:sz w:val="24"/>
          <w:szCs w:val="24"/>
          <w:lang w:eastAsia="hu-HU"/>
        </w:rPr>
        <w:t>.</w:t>
      </w:r>
    </w:p>
    <w:p w14:paraId="4777973E" w14:textId="77777777" w:rsidR="0020096A" w:rsidRPr="00FF20BC" w:rsidRDefault="0020096A" w:rsidP="0020096A">
      <w:pPr>
        <w:spacing w:after="0" w:line="240" w:lineRule="auto"/>
        <w:ind w:left="709" w:right="-110"/>
        <w:jc w:val="both"/>
        <w:rPr>
          <w:rFonts w:eastAsia="Times New Roman" w:cs="Times New Roman"/>
          <w:b/>
          <w:color w:val="FF0000"/>
          <w:sz w:val="24"/>
          <w:szCs w:val="24"/>
          <w:lang w:eastAsia="hu-HU"/>
        </w:rPr>
      </w:pPr>
    </w:p>
    <w:p w14:paraId="51F1FFBD" w14:textId="77777777" w:rsidR="003956C1" w:rsidRPr="00FF20BC" w:rsidRDefault="003956C1" w:rsidP="003956C1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pályázatban nyilatkozni köteles a pályázó, hogy </w:t>
      </w:r>
    </w:p>
    <w:p w14:paraId="4BECC3CF" w14:textId="77777777" w:rsidR="00997682" w:rsidRPr="00FF20BC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 www.bkv.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hu honlapon megtalálható </w:t>
      </w:r>
      <w:r w:rsidR="00997682" w:rsidRPr="00FF20BC">
        <w:rPr>
          <w:rFonts w:eastAsia="Times New Roman" w:cs="Times New Roman"/>
          <w:sz w:val="24"/>
          <w:szCs w:val="24"/>
          <w:lang w:eastAsia="hu-HU"/>
        </w:rPr>
        <w:t xml:space="preserve">bérleti 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>szerződést</w:t>
      </w:r>
      <w:r w:rsidR="00954DA2" w:rsidRPr="00FF20BC">
        <w:rPr>
          <w:rFonts w:eastAsia="Times New Roman" w:cs="Times New Roman"/>
          <w:sz w:val="24"/>
          <w:szCs w:val="24"/>
          <w:lang w:eastAsia="hu-HU"/>
        </w:rPr>
        <w:t xml:space="preserve"> megismerte és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 elfogadja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,</w:t>
      </w:r>
    </w:p>
    <w:p w14:paraId="5520C759" w14:textId="77777777" w:rsidR="003956C1" w:rsidRPr="00FF20BC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 xml:space="preserve"> www.bkv</w:t>
      </w:r>
      <w:r w:rsidRPr="00FF20BC">
        <w:rPr>
          <w:rFonts w:eastAsia="Times New Roman" w:cs="Times New Roman"/>
          <w:sz w:val="24"/>
          <w:szCs w:val="24"/>
          <w:lang w:eastAsia="hu-HU"/>
        </w:rPr>
        <w:t>.hu honlapon megtalálható Ingatlanhasznosítási Szabályzatot, és a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,</w:t>
      </w:r>
      <w:r w:rsidR="003956C1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</w:p>
    <w:p w14:paraId="658C716E" w14:textId="77777777" w:rsidR="003956C1" w:rsidRPr="00FF20BC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szemben fennálló,</w:t>
      </w:r>
      <w:r w:rsidR="00C01EE0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F20BC">
        <w:rPr>
          <w:rFonts w:eastAsia="Times New Roman" w:cs="Times New Roman"/>
          <w:sz w:val="24"/>
          <w:szCs w:val="24"/>
          <w:lang w:eastAsia="hu-HU"/>
        </w:rPr>
        <w:t>lejárt kötelezettsége illetve nem áll perben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-nek,</w:t>
      </w:r>
    </w:p>
    <w:p w14:paraId="57E86978" w14:textId="77777777" w:rsidR="003956C1" w:rsidRPr="00FF20BC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FF20BC">
        <w:rPr>
          <w:rFonts w:eastAsia="Times New Roman" w:cs="Times New Roman"/>
          <w:sz w:val="24"/>
          <w:szCs w:val="24"/>
          <w:lang w:eastAsia="hu-HU"/>
        </w:rPr>
        <w:t>újtási határidejétől számított 2</w:t>
      </w:r>
      <w:r w:rsidR="00954DA2" w:rsidRPr="00FF20BC">
        <w:rPr>
          <w:rFonts w:eastAsia="Times New Roman" w:cs="Times New Roman"/>
          <w:sz w:val="24"/>
          <w:szCs w:val="24"/>
          <w:lang w:eastAsia="hu-HU"/>
        </w:rPr>
        <w:t xml:space="preserve"> éven belül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,</w:t>
      </w:r>
    </w:p>
    <w:p w14:paraId="0A22F8A3" w14:textId="77777777" w:rsidR="00942A43" w:rsidRPr="00FF20BC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korábban már nem állt olyan szerződéses kapcsolatban a BKV Zrt</w:t>
      </w:r>
      <w:r w:rsidR="00B64F4B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és mely szerződést a cég sz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 xml:space="preserve">erződésszegése okán mondta fel </w:t>
      </w:r>
      <w:r w:rsidRPr="00FF20BC">
        <w:rPr>
          <w:rFonts w:eastAsia="Times New Roman" w:cs="Times New Roman"/>
          <w:sz w:val="24"/>
          <w:szCs w:val="24"/>
          <w:lang w:eastAsia="hu-HU"/>
        </w:rPr>
        <w:t>BKV Zrt.</w:t>
      </w:r>
      <w:r w:rsidR="002801FB">
        <w:rPr>
          <w:rFonts w:eastAsia="Times New Roman" w:cs="Times New Roman"/>
          <w:sz w:val="24"/>
          <w:szCs w:val="24"/>
          <w:lang w:eastAsia="hu-HU"/>
        </w:rPr>
        <w:t>,</w:t>
      </w:r>
    </w:p>
    <w:p w14:paraId="7AA94919" w14:textId="77777777" w:rsidR="00954DA2" w:rsidRPr="00FF20BC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a</w:t>
      </w:r>
      <w:r w:rsidR="004D555C"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Pr="00FF20BC">
        <w:rPr>
          <w:rFonts w:eastAsia="Times New Roman" w:cs="Times New Roman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FF20BC">
        <w:rPr>
          <w:rFonts w:eastAsia="Times New Roman" w:cs="Times New Roman"/>
          <w:sz w:val="24"/>
          <w:szCs w:val="24"/>
          <w:lang w:eastAsia="hu-HU"/>
        </w:rPr>
        <w:t>.</w:t>
      </w:r>
    </w:p>
    <w:p w14:paraId="4B6633A6" w14:textId="77777777" w:rsidR="003956C1" w:rsidRPr="00FF20BC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14:paraId="2AD852FA" w14:textId="045F782E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FF20BC">
        <w:rPr>
          <w:rFonts w:eastAsia="Times New Roman" w:cs="Times New Roman"/>
          <w:sz w:val="24"/>
          <w:szCs w:val="24"/>
          <w:lang w:eastAsia="hu-HU"/>
        </w:rPr>
        <w:t xml:space="preserve">120 </w:t>
      </w:r>
      <w:r w:rsidRPr="00FF20BC">
        <w:rPr>
          <w:rFonts w:eastAsia="Times New Roman" w:cs="Times New Roman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  <w:r w:rsidR="00827292" w:rsidRPr="00827292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 </w:t>
      </w:r>
      <w:r w:rsidR="00827292" w:rsidRPr="00D52BAE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Amennyiben a szerződést a nyertes pályázó a fenti határidőben nem köti meg, és második helyezett meghatározására nem került sor a pályázat eredménytelen</w:t>
      </w:r>
      <w:r w:rsidR="00827292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14:paraId="47F41B55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14:paraId="7AC975E6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14:paraId="1DBCF995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14:paraId="75BF9ADF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szemben f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 xml:space="preserve">ennálló, lejárt kötelezettsége </w:t>
      </w:r>
      <w:r w:rsidRPr="00FF20BC">
        <w:rPr>
          <w:rFonts w:eastAsia="Times New Roman" w:cs="Times New Roman"/>
          <w:sz w:val="24"/>
          <w:szCs w:val="24"/>
          <w:lang w:eastAsia="hu-HU"/>
        </w:rPr>
        <w:t>van illetve perben áll a BKV 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>-vel szemben, illetve korábban b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 xml:space="preserve">érlőként üzleti magatartásával kárt okozott </w:t>
      </w:r>
      <w:r w:rsidRPr="00FF20BC">
        <w:rPr>
          <w:rFonts w:eastAsia="Times New Roman" w:cs="Times New Roman"/>
          <w:sz w:val="24"/>
          <w:szCs w:val="24"/>
          <w:lang w:eastAsia="hu-HU"/>
        </w:rPr>
        <w:t>a BKV Zrt</w:t>
      </w:r>
      <w:r w:rsidR="00A976AE" w:rsidRPr="00FF20BC">
        <w:rPr>
          <w:rFonts w:eastAsia="Times New Roman" w:cs="Times New Roman"/>
          <w:sz w:val="24"/>
          <w:szCs w:val="24"/>
          <w:lang w:eastAsia="hu-HU"/>
        </w:rPr>
        <w:t>.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-nek. </w:t>
      </w:r>
    </w:p>
    <w:p w14:paraId="52A563BB" w14:textId="4272648B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Amennyiben a pályázat nyertese az előzőekben felsoroltak alá eső személy és </w:t>
      </w:r>
      <w:r w:rsidR="000A1A0C">
        <w:rPr>
          <w:rFonts w:eastAsia="Times New Roman" w:cs="Times New Roman"/>
          <w:sz w:val="24"/>
          <w:szCs w:val="24"/>
          <w:lang w:eastAsia="hu-HU"/>
        </w:rPr>
        <w:t>Kiíró hirdetett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2. helyezettet, úgy a pályázati eljárás eredménye alapján a sorrendben követő pályázóval köt szerződést Kiíró</w:t>
      </w:r>
      <w:r w:rsidR="00827292">
        <w:rPr>
          <w:rFonts w:eastAsia="Times New Roman" w:cs="Times New Roman"/>
          <w:sz w:val="24"/>
          <w:szCs w:val="24"/>
          <w:lang w:eastAsia="hu-HU"/>
        </w:rPr>
        <w:t>, ellenkező esetben a pályázat eredménytelen.</w:t>
      </w:r>
    </w:p>
    <w:p w14:paraId="2DEFED8D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14:paraId="68791449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lastRenderedPageBreak/>
        <w:t>Kiíró a Pályázati Felhívást indoklás és költségtérítés nélkül visszavonhatja a pályázatbeadás határidejéig, valamint szintén indoklás és költségtérítés nélkül jogosult a</w:t>
      </w:r>
      <w:r w:rsidR="00B564DB" w:rsidRPr="00FF20BC">
        <w:rPr>
          <w:rFonts w:eastAsia="Times New Roman" w:cs="Times New Roman"/>
          <w:sz w:val="24"/>
          <w:szCs w:val="24"/>
          <w:lang w:eastAsia="hu-HU"/>
        </w:rPr>
        <w:t xml:space="preserve"> pályázati felhívást</w:t>
      </w:r>
      <w:r w:rsidRPr="00FF20BC">
        <w:rPr>
          <w:rFonts w:eastAsia="Times New Roman" w:cs="Times New Roman"/>
          <w:sz w:val="24"/>
          <w:szCs w:val="24"/>
          <w:lang w:eastAsia="hu-HU"/>
        </w:rPr>
        <w:t xml:space="preserve"> </w:t>
      </w:r>
      <w:r w:rsidR="00B564DB" w:rsidRPr="00FF20BC">
        <w:rPr>
          <w:rFonts w:eastAsia="Times New Roman" w:cs="Times New Roman"/>
          <w:sz w:val="24"/>
          <w:szCs w:val="24"/>
          <w:lang w:eastAsia="hu-HU"/>
        </w:rPr>
        <w:t xml:space="preserve">a </w:t>
      </w:r>
      <w:r w:rsidRPr="00FF20BC">
        <w:rPr>
          <w:rFonts w:eastAsia="Times New Roman" w:cs="Times New Roman"/>
          <w:sz w:val="24"/>
          <w:szCs w:val="24"/>
          <w:lang w:eastAsia="hu-HU"/>
        </w:rPr>
        <w:t>pályázatbeadás napját megelőző 5. napig kiegészíteni, illetve módosítani.</w:t>
      </w:r>
    </w:p>
    <w:p w14:paraId="080C1B1A" w14:textId="77777777" w:rsidR="00B564DB" w:rsidRPr="00FF20BC" w:rsidRDefault="00B564DB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</w:p>
    <w:p w14:paraId="53785B1C" w14:textId="77777777" w:rsidR="003956C1" w:rsidRPr="00FF20BC" w:rsidRDefault="003956C1" w:rsidP="003956C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14:paraId="4B4C1085" w14:textId="77777777" w:rsidR="00B564DB" w:rsidRPr="00FF20BC" w:rsidRDefault="00B564DB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14:paraId="4022A5DE" w14:textId="77777777" w:rsidR="00B564DB" w:rsidRPr="00FF20BC" w:rsidRDefault="00B564DB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Ajánlattevő a „Pályázati </w:t>
      </w:r>
      <w:r w:rsidR="004D555C" w:rsidRPr="00FF20BC">
        <w:rPr>
          <w:rFonts w:eastAsia="Times New Roman" w:cs="Times New Roman"/>
          <w:b/>
          <w:sz w:val="24"/>
          <w:szCs w:val="24"/>
          <w:lang w:eastAsia="hu-HU"/>
        </w:rPr>
        <w:t>L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FF20BC">
        <w:rPr>
          <w:rFonts w:eastAsia="Times New Roman" w:cs="Times New Roman"/>
          <w:b/>
          <w:sz w:val="24"/>
          <w:szCs w:val="24"/>
          <w:lang w:eastAsia="hu-HU"/>
        </w:rPr>
        <w:t>rre a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címre küld értesítést.</w:t>
      </w:r>
    </w:p>
    <w:p w14:paraId="0C42108A" w14:textId="77777777" w:rsidR="007A63DC" w:rsidRPr="00FF20BC" w:rsidRDefault="007A63DC" w:rsidP="00B564DB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14:paraId="5D813E45" w14:textId="77777777" w:rsidR="003956C1" w:rsidRDefault="007A63DC" w:rsidP="00BE5EAC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  <w:r w:rsidRPr="00FF20BC">
        <w:rPr>
          <w:rFonts w:eastAsia="Times New Roman" w:cs="Times New Roman"/>
          <w:b/>
          <w:sz w:val="24"/>
          <w:szCs w:val="24"/>
          <w:u w:val="single"/>
          <w:lang w:eastAsia="hu-HU"/>
        </w:rPr>
        <w:t>Melléklet:</w:t>
      </w:r>
      <w:r w:rsidRPr="00FF20BC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  <w:r w:rsidR="00261830" w:rsidRPr="00261830">
        <w:rPr>
          <w:rFonts w:eastAsia="Times New Roman" w:cs="Times New Roman"/>
          <w:sz w:val="24"/>
          <w:szCs w:val="24"/>
          <w:lang w:eastAsia="hu-HU"/>
        </w:rPr>
        <w:t>a b</w:t>
      </w:r>
      <w:r w:rsidR="002801FB" w:rsidRPr="00261830">
        <w:rPr>
          <w:rFonts w:eastAsia="Times New Roman" w:cs="Times New Roman"/>
          <w:sz w:val="24"/>
          <w:szCs w:val="24"/>
          <w:lang w:eastAsia="hu-HU"/>
        </w:rPr>
        <w:t>érlemény fotója és az „</w:t>
      </w:r>
      <w:r w:rsidRPr="00261830">
        <w:rPr>
          <w:rFonts w:eastAsia="Times New Roman" w:cs="Times New Roman"/>
          <w:sz w:val="24"/>
          <w:szCs w:val="24"/>
          <w:lang w:eastAsia="hu-HU"/>
        </w:rPr>
        <w:t>Étlap</w:t>
      </w:r>
      <w:r w:rsidR="002801FB" w:rsidRPr="00261830">
        <w:rPr>
          <w:rFonts w:eastAsia="Times New Roman" w:cs="Times New Roman"/>
          <w:sz w:val="24"/>
          <w:szCs w:val="24"/>
          <w:lang w:eastAsia="hu-HU"/>
        </w:rPr>
        <w:t>”</w:t>
      </w:r>
    </w:p>
    <w:p w14:paraId="423EC97D" w14:textId="77777777" w:rsidR="00097BA7" w:rsidRDefault="00097BA7" w:rsidP="00BE5EAC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14:paraId="7DC493E0" w14:textId="77777777" w:rsidR="001A1EF7" w:rsidRDefault="001A1EF7" w:rsidP="00BE5EAC">
      <w:pPr>
        <w:spacing w:after="0" w:line="240" w:lineRule="auto"/>
        <w:ind w:right="-110"/>
        <w:jc w:val="both"/>
        <w:rPr>
          <w:rFonts w:eastAsia="Times New Roman" w:cs="Times New Roman"/>
          <w:b/>
          <w:sz w:val="24"/>
          <w:szCs w:val="24"/>
          <w:lang w:eastAsia="hu-HU"/>
        </w:rPr>
      </w:pPr>
    </w:p>
    <w:p w14:paraId="796A05E9" w14:textId="77777777" w:rsidR="001A1EF7" w:rsidRDefault="0052068C" w:rsidP="00BE5EAC">
      <w:pPr>
        <w:spacing w:after="0" w:line="240" w:lineRule="auto"/>
        <w:ind w:right="-110"/>
        <w:jc w:val="both"/>
        <w:rPr>
          <w:rFonts w:eastAsia="Times New Roman" w:cs="Times New Roman"/>
          <w:sz w:val="24"/>
          <w:szCs w:val="24"/>
          <w:lang w:eastAsia="hu-HU"/>
        </w:rPr>
      </w:pPr>
      <w:r w:rsidRPr="00AE3493">
        <w:rPr>
          <w:noProof/>
          <w:lang w:eastAsia="hu-HU"/>
        </w:rPr>
        <w:drawing>
          <wp:inline distT="0" distB="0" distL="0" distR="0" wp14:anchorId="6E8E67E9" wp14:editId="68353FE4">
            <wp:extent cx="3990975" cy="2994880"/>
            <wp:effectExtent l="0" t="0" r="0" b="0"/>
            <wp:docPr id="2" name="Kép 2" descr="D:\Dokumentumok\Munka\2012 Képek\Óbuda ÜE\Átvétel\Büfé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D:\Dokumentumok\Munka\2012 Képek\Óbuda ÜE\Átvétel\Büfé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746" cy="3002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1C07D" w14:textId="77777777" w:rsidR="00670628" w:rsidRDefault="00670628" w:rsidP="00826829">
      <w:pPr>
        <w:tabs>
          <w:tab w:val="left" w:pos="1418"/>
          <w:tab w:val="left" w:pos="2977"/>
        </w:tabs>
        <w:spacing w:after="0" w:line="360" w:lineRule="auto"/>
      </w:pPr>
    </w:p>
    <w:p w14:paraId="6DF27D8F" w14:textId="77777777" w:rsidR="00CB6F64" w:rsidRDefault="00CB6F64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14:paraId="0AC7C46C" w14:textId="77777777" w:rsidR="000F7BAE" w:rsidRDefault="000F7BAE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14:paraId="2CC7253F" w14:textId="77777777" w:rsidR="000F7BAE" w:rsidRDefault="000F7BAE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14:paraId="6EECBCB3" w14:textId="77777777" w:rsidR="000F7BAE" w:rsidRDefault="000F7BAE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14:paraId="0B0FFE91" w14:textId="77777777" w:rsidR="000F7BAE" w:rsidRDefault="000F7BAE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14:paraId="7FA5A490" w14:textId="77777777" w:rsidR="005F6C56" w:rsidRDefault="005F6C56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14:paraId="10A728BE" w14:textId="77777777" w:rsidR="005F6C56" w:rsidRDefault="005F6C56" w:rsidP="00826829">
      <w:pPr>
        <w:tabs>
          <w:tab w:val="left" w:pos="1418"/>
          <w:tab w:val="left" w:pos="2977"/>
        </w:tabs>
        <w:spacing w:after="0" w:line="360" w:lineRule="auto"/>
        <w:rPr>
          <w:noProof/>
          <w:lang w:eastAsia="hu-HU"/>
        </w:rPr>
      </w:pPr>
    </w:p>
    <w:p w14:paraId="77D2C162" w14:textId="77777777" w:rsidR="000F7BAE" w:rsidRDefault="000F7BAE" w:rsidP="00826829">
      <w:pPr>
        <w:tabs>
          <w:tab w:val="left" w:pos="1418"/>
          <w:tab w:val="left" w:pos="2977"/>
        </w:tabs>
        <w:spacing w:after="0" w:line="360" w:lineRule="auto"/>
      </w:pPr>
    </w:p>
    <w:p w14:paraId="6B51CDED" w14:textId="77777777" w:rsidR="00247FD7" w:rsidRDefault="00247FD7" w:rsidP="00826829">
      <w:pPr>
        <w:tabs>
          <w:tab w:val="left" w:pos="1418"/>
          <w:tab w:val="left" w:pos="2977"/>
        </w:tabs>
        <w:spacing w:after="0" w:line="360" w:lineRule="auto"/>
      </w:pPr>
    </w:p>
    <w:p w14:paraId="3C55EAB8" w14:textId="77777777" w:rsidR="00247FD7" w:rsidRDefault="00247FD7" w:rsidP="00826829">
      <w:pPr>
        <w:tabs>
          <w:tab w:val="left" w:pos="1418"/>
          <w:tab w:val="left" w:pos="2977"/>
        </w:tabs>
        <w:spacing w:after="0" w:line="360" w:lineRule="auto"/>
      </w:pPr>
    </w:p>
    <w:p w14:paraId="471A64CB" w14:textId="77777777" w:rsidR="00CB6F64" w:rsidRDefault="00CB6F64" w:rsidP="00826829">
      <w:pPr>
        <w:tabs>
          <w:tab w:val="left" w:pos="1418"/>
          <w:tab w:val="left" w:pos="2977"/>
        </w:tabs>
        <w:spacing w:after="0" w:line="360" w:lineRule="auto"/>
      </w:pPr>
    </w:p>
    <w:p w14:paraId="5A999251" w14:textId="77777777" w:rsidR="00CB6F64" w:rsidRPr="007E0E41" w:rsidRDefault="00CB6F64" w:rsidP="00CB6F64">
      <w:pPr>
        <w:jc w:val="center"/>
        <w:rPr>
          <w:b/>
          <w:sz w:val="32"/>
          <w:szCs w:val="32"/>
        </w:rPr>
      </w:pPr>
      <w:r w:rsidRPr="007E0E41">
        <w:rPr>
          <w:b/>
          <w:sz w:val="32"/>
          <w:szCs w:val="32"/>
        </w:rPr>
        <w:lastRenderedPageBreak/>
        <w:t>ÉTLAP</w:t>
      </w:r>
    </w:p>
    <w:p w14:paraId="508F0DB5" w14:textId="77777777" w:rsidR="00CB6F64" w:rsidRDefault="00CB6F64" w:rsidP="00CB6F64">
      <w:pPr>
        <w:spacing w:after="0" w:line="360" w:lineRule="auto"/>
      </w:pPr>
      <w:r w:rsidRPr="00A930D3">
        <w:rPr>
          <w:b/>
        </w:rPr>
        <w:t>MELEG ÉTELEK</w:t>
      </w:r>
      <w:r w:rsidRPr="00A930D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A930D3">
        <w:rPr>
          <w:b/>
        </w:rPr>
        <w:t>FORRÓ ITALOK</w:t>
      </w:r>
    </w:p>
    <w:p w14:paraId="1B0DC241" w14:textId="77777777" w:rsidR="00CB6F64" w:rsidRDefault="00CB6F64" w:rsidP="00CB6F64">
      <w:pPr>
        <w:spacing w:after="0" w:line="360" w:lineRule="auto"/>
      </w:pPr>
      <w:r>
        <w:t>Rántott hús …………………………………….</w:t>
      </w:r>
      <w:r>
        <w:tab/>
      </w:r>
      <w:r>
        <w:tab/>
      </w:r>
      <w:r>
        <w:tab/>
        <w:t>Presszó kávé - tejszínnel ………………………</w:t>
      </w:r>
    </w:p>
    <w:p w14:paraId="79E207DC" w14:textId="77777777" w:rsidR="00CB6F64" w:rsidRDefault="00CB6F64" w:rsidP="00CB6F64">
      <w:pPr>
        <w:tabs>
          <w:tab w:val="left" w:pos="2835"/>
          <w:tab w:val="left" w:pos="3119"/>
          <w:tab w:val="left" w:pos="3261"/>
          <w:tab w:val="left" w:pos="8505"/>
        </w:tabs>
        <w:spacing w:after="0" w:line="360" w:lineRule="auto"/>
      </w:pPr>
      <w:r>
        <w:t xml:space="preserve">Rántott sajt …………………………………….                                                          - tejjel …………………………….   </w:t>
      </w:r>
    </w:p>
    <w:p w14:paraId="6F54715D" w14:textId="77777777" w:rsidR="00CB6F64" w:rsidRDefault="00CB6F64" w:rsidP="00CB6F64">
      <w:pPr>
        <w:tabs>
          <w:tab w:val="left" w:pos="2835"/>
          <w:tab w:val="left" w:pos="2977"/>
          <w:tab w:val="left" w:pos="3261"/>
        </w:tabs>
        <w:spacing w:after="0" w:line="360" w:lineRule="auto"/>
      </w:pPr>
      <w:r>
        <w:t>Rántott zöldségek …………………………..</w:t>
      </w:r>
      <w:r>
        <w:tab/>
      </w:r>
      <w:r>
        <w:tab/>
      </w:r>
      <w:r>
        <w:tab/>
        <w:t>Capuccino ……………………………………….....</w:t>
      </w:r>
      <w:r>
        <w:tab/>
      </w:r>
    </w:p>
    <w:p w14:paraId="158DF31A" w14:textId="77777777" w:rsidR="00CB6F64" w:rsidRDefault="00CB6F64" w:rsidP="00CB6F64">
      <w:pPr>
        <w:tabs>
          <w:tab w:val="left" w:pos="2835"/>
          <w:tab w:val="left" w:pos="2977"/>
          <w:tab w:val="left" w:pos="3261"/>
        </w:tabs>
        <w:spacing w:after="0" w:line="360" w:lineRule="auto"/>
      </w:pPr>
      <w:r>
        <w:t xml:space="preserve">Grillezett zöldségek…………………………                            </w:t>
      </w:r>
      <w:r>
        <w:tab/>
        <w:t>Forró csoki / kakaó ……………………………..</w:t>
      </w:r>
    </w:p>
    <w:p w14:paraId="01B3D8BB" w14:textId="77777777" w:rsidR="00CB6F64" w:rsidRDefault="00CB6F64" w:rsidP="00CB6F64">
      <w:pPr>
        <w:tabs>
          <w:tab w:val="left" w:pos="2835"/>
          <w:tab w:val="left" w:pos="2977"/>
          <w:tab w:val="left" w:pos="3119"/>
          <w:tab w:val="left" w:pos="3261"/>
        </w:tabs>
        <w:spacing w:after="0" w:line="360" w:lineRule="auto"/>
      </w:pPr>
      <w:r>
        <w:t>Sült húsok ……………………………………….</w:t>
      </w:r>
      <w:r>
        <w:tab/>
      </w:r>
      <w:r>
        <w:tab/>
      </w:r>
      <w:r>
        <w:tab/>
        <w:t>Tea 0,3 l</w:t>
      </w:r>
    </w:p>
    <w:p w14:paraId="6B8E3ED2" w14:textId="77777777" w:rsidR="00CB6F64" w:rsidRDefault="00CB6F64" w:rsidP="00CB6F64">
      <w:pPr>
        <w:tabs>
          <w:tab w:val="left" w:pos="2977"/>
          <w:tab w:val="left" w:pos="3261"/>
        </w:tabs>
        <w:spacing w:after="0" w:line="360" w:lineRule="auto"/>
      </w:pPr>
      <w:r>
        <w:t xml:space="preserve">Levesek …………………………………………. </w:t>
      </w:r>
      <w:r>
        <w:tab/>
        <w:t xml:space="preserve">                                   -  fekete/gyümölcs ………………………..</w:t>
      </w:r>
    </w:p>
    <w:p w14:paraId="4B0CE3AB" w14:textId="77777777" w:rsidR="00CB6F64" w:rsidRDefault="00CB6F64" w:rsidP="00CB6F64">
      <w:pPr>
        <w:tabs>
          <w:tab w:val="left" w:pos="2977"/>
          <w:tab w:val="left" w:pos="3261"/>
        </w:tabs>
        <w:spacing w:after="0" w:line="360" w:lineRule="auto"/>
      </w:pPr>
      <w:r>
        <w:t>Főzelékek……………………………………….</w:t>
      </w:r>
      <w:r>
        <w:tab/>
      </w:r>
      <w:r>
        <w:tab/>
      </w:r>
      <w:r>
        <w:tab/>
      </w:r>
    </w:p>
    <w:p w14:paraId="4886FEBF" w14:textId="77777777" w:rsidR="00CB6F64" w:rsidRDefault="00CB6F64" w:rsidP="00CB6F64">
      <w:pPr>
        <w:spacing w:after="0" w:line="360" w:lineRule="auto"/>
        <w:rPr>
          <w:b/>
        </w:rPr>
      </w:pPr>
    </w:p>
    <w:p w14:paraId="7DE7C73D" w14:textId="77777777" w:rsidR="00CB6F64" w:rsidRPr="000E1192" w:rsidRDefault="00CB6F64" w:rsidP="00CB6F64">
      <w:pPr>
        <w:spacing w:after="0" w:line="360" w:lineRule="auto"/>
        <w:rPr>
          <w:b/>
        </w:rPr>
      </w:pPr>
      <w:r w:rsidRPr="00A930D3">
        <w:rPr>
          <w:b/>
        </w:rPr>
        <w:t>NAPI MENÜ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E1192">
        <w:rPr>
          <w:b/>
        </w:rPr>
        <w:t>ÜDÍTŐK</w:t>
      </w:r>
    </w:p>
    <w:p w14:paraId="3FD377E8" w14:textId="77777777" w:rsidR="00CB6F64" w:rsidRDefault="00CB6F64" w:rsidP="00CB6F64">
      <w:pPr>
        <w:tabs>
          <w:tab w:val="left" w:pos="2977"/>
          <w:tab w:val="left" w:pos="3261"/>
        </w:tabs>
        <w:spacing w:after="0" w:line="360" w:lineRule="auto"/>
      </w:pPr>
      <w:r>
        <w:t>(leves+egy tál étel) …………………………</w:t>
      </w:r>
      <w:r>
        <w:tab/>
      </w:r>
      <w:r>
        <w:tab/>
      </w:r>
      <w:r>
        <w:tab/>
      </w:r>
      <w:r>
        <w:tab/>
        <w:t>Ásványvíz 0,5 l</w:t>
      </w:r>
    </w:p>
    <w:p w14:paraId="2EABC5CA" w14:textId="77777777" w:rsidR="00CB6F64" w:rsidRDefault="00CB6F64" w:rsidP="00CB6F64">
      <w:pPr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- </w:t>
      </w:r>
      <w:r w:rsidRPr="000E1192">
        <w:t>szénsavmentes</w:t>
      </w:r>
      <w:r>
        <w:t xml:space="preserve"> ………………………………….</w:t>
      </w:r>
    </w:p>
    <w:p w14:paraId="0ECFAD4E" w14:textId="77777777" w:rsidR="00CB6F64" w:rsidRPr="000E1192" w:rsidRDefault="00CB6F64" w:rsidP="00CB6F64">
      <w:pPr>
        <w:spacing w:after="0" w:line="360" w:lineRule="auto"/>
        <w:rPr>
          <w:b/>
        </w:rPr>
      </w:pPr>
      <w:r w:rsidRPr="00A930D3">
        <w:rPr>
          <w:b/>
        </w:rPr>
        <w:t>KÖRETEK</w:t>
      </w:r>
      <w:r w:rsidRPr="00A930D3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- szénsavas …………………………………………. </w:t>
      </w:r>
    </w:p>
    <w:p w14:paraId="5038316C" w14:textId="77777777" w:rsidR="00CB6F64" w:rsidRPr="00A930D3" w:rsidRDefault="00CB6F64" w:rsidP="00CB6F64">
      <w:pPr>
        <w:tabs>
          <w:tab w:val="left" w:pos="2977"/>
          <w:tab w:val="left" w:pos="3119"/>
          <w:tab w:val="left" w:pos="3402"/>
        </w:tabs>
        <w:spacing w:after="0" w:line="360" w:lineRule="auto"/>
        <w:rPr>
          <w:b/>
        </w:rPr>
      </w:pPr>
      <w:r>
        <w:t>Sült burgonya…………………………………</w:t>
      </w:r>
      <w:r>
        <w:rPr>
          <w:b/>
        </w:rPr>
        <w:t xml:space="preserve">   </w:t>
      </w:r>
      <w:r w:rsidRPr="00A930D3">
        <w:rPr>
          <w:b/>
        </w:rPr>
        <w:tab/>
      </w:r>
      <w:r>
        <w:tab/>
      </w:r>
      <w:r>
        <w:tab/>
      </w:r>
      <w:r>
        <w:tab/>
        <w:t>Szénsavas üdítő 0,5 l …………………………..</w:t>
      </w:r>
    </w:p>
    <w:p w14:paraId="16CCDCE5" w14:textId="77777777"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>Főtt rizs ………………………………………..</w:t>
      </w:r>
      <w:r>
        <w:tab/>
      </w:r>
      <w:r>
        <w:tab/>
      </w:r>
      <w:r>
        <w:tab/>
        <w:t xml:space="preserve">              Rostos üdítők 0,1 l ……………………………..</w:t>
      </w:r>
    </w:p>
    <w:p w14:paraId="4C42FCCE" w14:textId="77777777"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>Párolt zöldség ……………………………..</w:t>
      </w:r>
      <w:r>
        <w:tab/>
      </w:r>
      <w:r>
        <w:tab/>
        <w:t xml:space="preserve">                                  Gyümölcs turmixok 0,3 l ……………………..</w:t>
      </w:r>
      <w:r>
        <w:tab/>
      </w:r>
    </w:p>
    <w:p w14:paraId="40E94CD8" w14:textId="77777777"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 xml:space="preserve">Vegye saláta köretek……………………   </w:t>
      </w:r>
      <w:r>
        <w:tab/>
      </w:r>
      <w:r>
        <w:tab/>
        <w:t xml:space="preserve"> </w:t>
      </w:r>
      <w:r>
        <w:tab/>
      </w:r>
      <w:r>
        <w:tab/>
        <w:t>Frissen facsart gyümölcslevek 0,1l ………</w:t>
      </w:r>
      <w:r>
        <w:tab/>
        <w:t xml:space="preserve">  Savanyúság ………………………………….</w:t>
      </w:r>
      <w:r>
        <w:tab/>
      </w:r>
      <w:r>
        <w:tab/>
      </w:r>
      <w:r>
        <w:tab/>
      </w:r>
      <w:r>
        <w:tab/>
      </w:r>
      <w:r>
        <w:tab/>
      </w:r>
    </w:p>
    <w:p w14:paraId="5135C46C" w14:textId="77777777" w:rsidR="00CB6F64" w:rsidRPr="00D334FC" w:rsidRDefault="00CB6F64" w:rsidP="00CB6F64">
      <w:pPr>
        <w:tabs>
          <w:tab w:val="left" w:pos="2977"/>
          <w:tab w:val="left" w:pos="3119"/>
        </w:tabs>
        <w:spacing w:after="0" w:line="360" w:lineRule="auto"/>
        <w:rPr>
          <w:b/>
        </w:rPr>
      </w:pPr>
      <w:r>
        <w:t>Majonéz, mustár, ketchup …………..</w:t>
      </w:r>
      <w:r>
        <w:tab/>
      </w:r>
      <w:r>
        <w:tab/>
        <w:t xml:space="preserve">                            </w:t>
      </w:r>
      <w:r w:rsidRPr="00D334FC">
        <w:rPr>
          <w:b/>
        </w:rPr>
        <w:t>ÉDESSÉGEK/PÉKSÜTEMÉNYEK</w:t>
      </w:r>
      <w:r>
        <w:rPr>
          <w:b/>
        </w:rPr>
        <w:t>/tejtermékek</w:t>
      </w:r>
    </w:p>
    <w:p w14:paraId="16BD47CA" w14:textId="77777777" w:rsidR="00CB6F64" w:rsidRDefault="00CB6F64" w:rsidP="00CB6F64">
      <w:pPr>
        <w:tabs>
          <w:tab w:val="left" w:pos="2977"/>
          <w:tab w:val="left" w:pos="3119"/>
          <w:tab w:val="left" w:pos="3261"/>
          <w:tab w:val="left" w:pos="8364"/>
        </w:tabs>
        <w:spacing w:after="0" w:line="360" w:lineRule="auto"/>
      </w:pPr>
      <w:r>
        <w:t>Kenyér szelet ………………………………..                                    Sütemények ………………………………………</w:t>
      </w:r>
    </w:p>
    <w:p w14:paraId="7677E114" w14:textId="77777777" w:rsidR="00CB6F64" w:rsidRDefault="00CB6F64" w:rsidP="00CB6F64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Kakaós csiga ……………………………………..</w:t>
      </w:r>
    </w:p>
    <w:p w14:paraId="7002AE27" w14:textId="77777777" w:rsidR="00CB6F64" w:rsidRDefault="00CB6F64" w:rsidP="00CB6F64">
      <w:pPr>
        <w:spacing w:after="0" w:line="360" w:lineRule="auto"/>
        <w:rPr>
          <w:b/>
        </w:rPr>
      </w:pPr>
      <w:r>
        <w:rPr>
          <w:b/>
        </w:rPr>
        <w:t>REGGELI ÉTELEK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Túros batyu ………………………………………</w:t>
      </w:r>
    </w:p>
    <w:p w14:paraId="31E011F8" w14:textId="77777777" w:rsidR="00CB6F64" w:rsidRDefault="00CB6F64" w:rsidP="00CB6F64">
      <w:pPr>
        <w:spacing w:after="0" w:line="360" w:lineRule="auto"/>
        <w:rPr>
          <w:b/>
        </w:rPr>
      </w:pPr>
      <w:r w:rsidRPr="00AE4F19">
        <w:t>Tojás rántotta</w:t>
      </w:r>
      <w:r>
        <w:rPr>
          <w:b/>
        </w:rPr>
        <w:t>………………………………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Tejturmixok……………………………………….</w:t>
      </w:r>
    </w:p>
    <w:p w14:paraId="7C1E1E0C" w14:textId="77777777" w:rsidR="00CB6F64" w:rsidRDefault="00CB6F64" w:rsidP="00CB6F64">
      <w:pPr>
        <w:spacing w:after="0" w:line="360" w:lineRule="auto"/>
        <w:rPr>
          <w:b/>
        </w:rPr>
      </w:pPr>
      <w:r w:rsidRPr="00AE4F19">
        <w:t>Főtt virsli</w:t>
      </w:r>
      <w:r>
        <w:rPr>
          <w:b/>
        </w:rPr>
        <w:t>……………………………………..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Joghurtok……………………………………………</w:t>
      </w:r>
    </w:p>
    <w:p w14:paraId="2A73B316" w14:textId="77777777" w:rsidR="00CB6F64" w:rsidRDefault="00CB6F64" w:rsidP="00CB6F64">
      <w:pPr>
        <w:spacing w:after="0" w:line="360" w:lineRule="auto"/>
        <w:rPr>
          <w:b/>
        </w:rPr>
      </w:pPr>
      <w:r w:rsidRPr="00AE4F19">
        <w:t>Főtt debreceni</w:t>
      </w:r>
      <w:r>
        <w:rPr>
          <w:b/>
        </w:rPr>
        <w:t>………………………………</w:t>
      </w:r>
    </w:p>
    <w:p w14:paraId="33AA2F3B" w14:textId="77777777" w:rsidR="00CB6F64" w:rsidDel="004D11C5" w:rsidRDefault="00CB6F64" w:rsidP="00CB6F64">
      <w:pPr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E2B4EA" w14:textId="77777777" w:rsidR="00CB6F64" w:rsidRDefault="00CB6F64" w:rsidP="00CB6F64">
      <w:pPr>
        <w:spacing w:after="0" w:line="360" w:lineRule="auto"/>
      </w:pPr>
      <w:r>
        <w:rPr>
          <w:b/>
        </w:rPr>
        <w:t>SZENDVICSEK</w:t>
      </w:r>
      <w:r>
        <w:rPr>
          <w:b/>
        </w:rPr>
        <w:tab/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</w:p>
    <w:p w14:paraId="6E433D9C" w14:textId="77777777" w:rsidR="00CB6F64" w:rsidRDefault="00CB6F64" w:rsidP="00CB6F64">
      <w:pPr>
        <w:spacing w:after="0" w:line="360" w:lineRule="auto"/>
        <w:rPr>
          <w:b/>
        </w:rPr>
      </w:pPr>
      <w:r>
        <w:t>Melegszendvics - sajtos</w:t>
      </w:r>
      <w:r>
        <w:tab/>
        <w:t>………………….</w:t>
      </w:r>
      <w:r>
        <w:tab/>
      </w:r>
      <w:r>
        <w:tab/>
      </w:r>
      <w:r>
        <w:tab/>
        <w:t>Pizza szeletek ………………………………………</w:t>
      </w:r>
      <w:r>
        <w:rPr>
          <w:b/>
        </w:rPr>
        <w:tab/>
      </w:r>
      <w:r>
        <w:rPr>
          <w:b/>
        </w:rPr>
        <w:tab/>
      </w:r>
      <w:r>
        <w:t>- sonkás ………………..</w:t>
      </w:r>
    </w:p>
    <w:p w14:paraId="249F8A40" w14:textId="77777777" w:rsidR="00CB6F64" w:rsidRDefault="00CB6F64" w:rsidP="00CB6F64">
      <w:pPr>
        <w:spacing w:after="0" w:line="360" w:lineRule="auto"/>
      </w:pPr>
      <w:r>
        <w:tab/>
      </w:r>
      <w:r>
        <w:tab/>
        <w:t xml:space="preserve"> - szalámis ……………..</w:t>
      </w:r>
      <w:r>
        <w:tab/>
      </w:r>
      <w:r>
        <w:tab/>
      </w:r>
      <w:r>
        <w:tab/>
      </w:r>
      <w:r>
        <w:tab/>
      </w:r>
    </w:p>
    <w:p w14:paraId="17878767" w14:textId="77777777" w:rsidR="00CB6F64" w:rsidRDefault="00CB6F64" w:rsidP="00CB6F64">
      <w:pPr>
        <w:spacing w:after="0" w:line="360" w:lineRule="auto"/>
      </w:pPr>
      <w:r>
        <w:tab/>
      </w:r>
      <w:r>
        <w:tab/>
        <w:t xml:space="preserve">             </w:t>
      </w:r>
      <w:r>
        <w:tab/>
      </w:r>
    </w:p>
    <w:p w14:paraId="45623F34" w14:textId="77777777" w:rsidR="00CB6F64" w:rsidRDefault="00CB6F64" w:rsidP="00CB6F64">
      <w:pPr>
        <w:tabs>
          <w:tab w:val="left" w:pos="2977"/>
          <w:tab w:val="left" w:pos="3119"/>
          <w:tab w:val="left" w:pos="3261"/>
        </w:tabs>
        <w:spacing w:after="0" w:line="360" w:lineRule="auto"/>
      </w:pPr>
      <w:r>
        <w:t>Szendvicsek - rántott húsos ……………</w:t>
      </w:r>
      <w:r>
        <w:tab/>
      </w:r>
      <w:r>
        <w:tab/>
      </w:r>
      <w:r>
        <w:tab/>
      </w:r>
      <w:r>
        <w:tab/>
      </w:r>
    </w:p>
    <w:p w14:paraId="651F7DFD" w14:textId="77777777" w:rsidR="00CB6F64" w:rsidRDefault="00CB6F64" w:rsidP="00CB6F64">
      <w:pPr>
        <w:tabs>
          <w:tab w:val="left" w:pos="1418"/>
          <w:tab w:val="left" w:pos="2977"/>
        </w:tabs>
        <w:spacing w:after="0" w:line="360" w:lineRule="auto"/>
      </w:pPr>
      <w:r>
        <w:t xml:space="preserve">                       - szalámis …………………..</w:t>
      </w:r>
    </w:p>
    <w:p w14:paraId="0431336C" w14:textId="77777777" w:rsidR="00CB6F64" w:rsidRPr="00826829" w:rsidRDefault="00CB6F64" w:rsidP="00FD4E34">
      <w:pPr>
        <w:tabs>
          <w:tab w:val="left" w:pos="2977"/>
          <w:tab w:val="left" w:pos="3261"/>
        </w:tabs>
        <w:spacing w:after="0" w:line="360" w:lineRule="auto"/>
      </w:pPr>
      <w:r>
        <w:t xml:space="preserve">                       - felvágottas ………………. </w:t>
      </w:r>
    </w:p>
    <w:sectPr w:rsidR="00CB6F64" w:rsidRPr="00826829" w:rsidSect="00B564DB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B5943" w14:textId="77777777" w:rsidR="00811849" w:rsidRDefault="00811849" w:rsidP="00C01EE0">
      <w:pPr>
        <w:spacing w:after="0" w:line="240" w:lineRule="auto"/>
      </w:pPr>
      <w:r>
        <w:separator/>
      </w:r>
    </w:p>
  </w:endnote>
  <w:endnote w:type="continuationSeparator" w:id="0">
    <w:p w14:paraId="75FCB3EA" w14:textId="77777777" w:rsidR="00811849" w:rsidRDefault="00811849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402160"/>
      <w:docPartObj>
        <w:docPartGallery w:val="Page Numbers (Bottom of Page)"/>
        <w:docPartUnique/>
      </w:docPartObj>
    </w:sdtPr>
    <w:sdtContent>
      <w:p w14:paraId="3CCB35FE" w14:textId="77777777"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C56">
          <w:rPr>
            <w:noProof/>
          </w:rPr>
          <w:t>2</w:t>
        </w:r>
        <w:r>
          <w:fldChar w:fldCharType="end"/>
        </w:r>
      </w:p>
    </w:sdtContent>
  </w:sdt>
  <w:p w14:paraId="5AE326C4" w14:textId="77777777"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C5946" w14:textId="77777777" w:rsidR="00811849" w:rsidRDefault="00811849" w:rsidP="00C01EE0">
      <w:pPr>
        <w:spacing w:after="0" w:line="240" w:lineRule="auto"/>
      </w:pPr>
      <w:r>
        <w:separator/>
      </w:r>
    </w:p>
  </w:footnote>
  <w:footnote w:type="continuationSeparator" w:id="0">
    <w:p w14:paraId="59787F6F" w14:textId="77777777" w:rsidR="00811849" w:rsidRDefault="00811849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DF9442C"/>
    <w:multiLevelType w:val="hybridMultilevel"/>
    <w:tmpl w:val="FD5099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F4F9F"/>
    <w:multiLevelType w:val="hybridMultilevel"/>
    <w:tmpl w:val="F7FC1050"/>
    <w:lvl w:ilvl="0" w:tplc="040E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1268C"/>
    <w:multiLevelType w:val="hybridMultilevel"/>
    <w:tmpl w:val="7A823B2A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21424"/>
    <w:multiLevelType w:val="hybridMultilevel"/>
    <w:tmpl w:val="0C823DD4"/>
    <w:lvl w:ilvl="0" w:tplc="55AAF1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213574">
    <w:abstractNumId w:val="11"/>
  </w:num>
  <w:num w:numId="2" w16cid:durableId="1245184152">
    <w:abstractNumId w:val="17"/>
  </w:num>
  <w:num w:numId="3" w16cid:durableId="215508319">
    <w:abstractNumId w:val="6"/>
  </w:num>
  <w:num w:numId="4" w16cid:durableId="127556057">
    <w:abstractNumId w:val="14"/>
  </w:num>
  <w:num w:numId="5" w16cid:durableId="612244649">
    <w:abstractNumId w:val="4"/>
  </w:num>
  <w:num w:numId="6" w16cid:durableId="1535196690">
    <w:abstractNumId w:val="5"/>
  </w:num>
  <w:num w:numId="7" w16cid:durableId="938831656">
    <w:abstractNumId w:val="3"/>
  </w:num>
  <w:num w:numId="8" w16cid:durableId="78790024">
    <w:abstractNumId w:val="7"/>
  </w:num>
  <w:num w:numId="9" w16cid:durableId="1278676608">
    <w:abstractNumId w:val="8"/>
  </w:num>
  <w:num w:numId="10" w16cid:durableId="869879118">
    <w:abstractNumId w:val="18"/>
  </w:num>
  <w:num w:numId="11" w16cid:durableId="391392382">
    <w:abstractNumId w:val="0"/>
  </w:num>
  <w:num w:numId="12" w16cid:durableId="55511881">
    <w:abstractNumId w:val="15"/>
  </w:num>
  <w:num w:numId="13" w16cid:durableId="1490487815">
    <w:abstractNumId w:val="12"/>
  </w:num>
  <w:num w:numId="14" w16cid:durableId="2009407371">
    <w:abstractNumId w:val="9"/>
  </w:num>
  <w:num w:numId="15" w16cid:durableId="429863328">
    <w:abstractNumId w:val="13"/>
  </w:num>
  <w:num w:numId="16" w16cid:durableId="979579055">
    <w:abstractNumId w:val="10"/>
  </w:num>
  <w:num w:numId="17" w16cid:durableId="577448515">
    <w:abstractNumId w:val="2"/>
  </w:num>
  <w:num w:numId="18" w16cid:durableId="402724528">
    <w:abstractNumId w:val="16"/>
  </w:num>
  <w:num w:numId="19" w16cid:durableId="1451783537">
    <w:abstractNumId w:val="1"/>
  </w:num>
  <w:num w:numId="20" w16cid:durableId="14004714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6A19"/>
    <w:rsid w:val="00010459"/>
    <w:rsid w:val="000123FF"/>
    <w:rsid w:val="00017729"/>
    <w:rsid w:val="00033C38"/>
    <w:rsid w:val="000344ED"/>
    <w:rsid w:val="000400F9"/>
    <w:rsid w:val="000401AF"/>
    <w:rsid w:val="00047133"/>
    <w:rsid w:val="0005215F"/>
    <w:rsid w:val="00075205"/>
    <w:rsid w:val="0008176A"/>
    <w:rsid w:val="00087B04"/>
    <w:rsid w:val="000973C2"/>
    <w:rsid w:val="00097920"/>
    <w:rsid w:val="00097BA7"/>
    <w:rsid w:val="000A1A0C"/>
    <w:rsid w:val="000B06C6"/>
    <w:rsid w:val="000B522A"/>
    <w:rsid w:val="000B7A8F"/>
    <w:rsid w:val="000C6648"/>
    <w:rsid w:val="000C6FFB"/>
    <w:rsid w:val="000D6F4A"/>
    <w:rsid w:val="000D718D"/>
    <w:rsid w:val="000E3439"/>
    <w:rsid w:val="000E389D"/>
    <w:rsid w:val="000F35F2"/>
    <w:rsid w:val="000F6097"/>
    <w:rsid w:val="000F7BAE"/>
    <w:rsid w:val="00104389"/>
    <w:rsid w:val="00113D1A"/>
    <w:rsid w:val="001228DA"/>
    <w:rsid w:val="00126CEE"/>
    <w:rsid w:val="00127670"/>
    <w:rsid w:val="001470B5"/>
    <w:rsid w:val="001637F9"/>
    <w:rsid w:val="00166AC5"/>
    <w:rsid w:val="00195C95"/>
    <w:rsid w:val="001969EF"/>
    <w:rsid w:val="00197863"/>
    <w:rsid w:val="001A1EF7"/>
    <w:rsid w:val="001A40A9"/>
    <w:rsid w:val="001A70CB"/>
    <w:rsid w:val="001B3A0C"/>
    <w:rsid w:val="001D7723"/>
    <w:rsid w:val="001E0A97"/>
    <w:rsid w:val="001E216E"/>
    <w:rsid w:val="001E4556"/>
    <w:rsid w:val="001E6863"/>
    <w:rsid w:val="001E6F78"/>
    <w:rsid w:val="001F6C97"/>
    <w:rsid w:val="001F77C5"/>
    <w:rsid w:val="001F7BAB"/>
    <w:rsid w:val="0020096A"/>
    <w:rsid w:val="0020429B"/>
    <w:rsid w:val="00213FFF"/>
    <w:rsid w:val="0021435C"/>
    <w:rsid w:val="0022121A"/>
    <w:rsid w:val="00246BAC"/>
    <w:rsid w:val="00247FD7"/>
    <w:rsid w:val="002514BC"/>
    <w:rsid w:val="0025207A"/>
    <w:rsid w:val="0026179B"/>
    <w:rsid w:val="00261830"/>
    <w:rsid w:val="00271683"/>
    <w:rsid w:val="002801FB"/>
    <w:rsid w:val="00290E0B"/>
    <w:rsid w:val="00295FFB"/>
    <w:rsid w:val="002A34F8"/>
    <w:rsid w:val="002B1549"/>
    <w:rsid w:val="002B2118"/>
    <w:rsid w:val="002B78C4"/>
    <w:rsid w:val="002C0BCA"/>
    <w:rsid w:val="002C6099"/>
    <w:rsid w:val="002D6715"/>
    <w:rsid w:val="002E445A"/>
    <w:rsid w:val="002F3104"/>
    <w:rsid w:val="003016CC"/>
    <w:rsid w:val="003331B9"/>
    <w:rsid w:val="00341C72"/>
    <w:rsid w:val="00342992"/>
    <w:rsid w:val="00342E93"/>
    <w:rsid w:val="0039051F"/>
    <w:rsid w:val="003956C1"/>
    <w:rsid w:val="003C1A3E"/>
    <w:rsid w:val="003C5158"/>
    <w:rsid w:val="003D219F"/>
    <w:rsid w:val="003E1D24"/>
    <w:rsid w:val="003E40DE"/>
    <w:rsid w:val="003E5EFF"/>
    <w:rsid w:val="003F6432"/>
    <w:rsid w:val="003F6557"/>
    <w:rsid w:val="003F6B37"/>
    <w:rsid w:val="00407740"/>
    <w:rsid w:val="0041125F"/>
    <w:rsid w:val="0041734B"/>
    <w:rsid w:val="004204DF"/>
    <w:rsid w:val="00426E01"/>
    <w:rsid w:val="004349A8"/>
    <w:rsid w:val="00440AC9"/>
    <w:rsid w:val="00443F83"/>
    <w:rsid w:val="0045081D"/>
    <w:rsid w:val="00454BD8"/>
    <w:rsid w:val="0045637D"/>
    <w:rsid w:val="00463B32"/>
    <w:rsid w:val="0046408F"/>
    <w:rsid w:val="00480795"/>
    <w:rsid w:val="00485355"/>
    <w:rsid w:val="004911D9"/>
    <w:rsid w:val="004A2B21"/>
    <w:rsid w:val="004C174A"/>
    <w:rsid w:val="004C4BC7"/>
    <w:rsid w:val="004D0890"/>
    <w:rsid w:val="004D555C"/>
    <w:rsid w:val="004D727D"/>
    <w:rsid w:val="004E2FAF"/>
    <w:rsid w:val="004E79E0"/>
    <w:rsid w:val="004F05E8"/>
    <w:rsid w:val="004F517D"/>
    <w:rsid w:val="00501312"/>
    <w:rsid w:val="00502A7D"/>
    <w:rsid w:val="0050339D"/>
    <w:rsid w:val="00514191"/>
    <w:rsid w:val="005159AA"/>
    <w:rsid w:val="00517719"/>
    <w:rsid w:val="0052068C"/>
    <w:rsid w:val="005220E0"/>
    <w:rsid w:val="00530699"/>
    <w:rsid w:val="00553B7D"/>
    <w:rsid w:val="00555013"/>
    <w:rsid w:val="0055509D"/>
    <w:rsid w:val="005715E4"/>
    <w:rsid w:val="00572148"/>
    <w:rsid w:val="00585B7C"/>
    <w:rsid w:val="005860B8"/>
    <w:rsid w:val="00590DE1"/>
    <w:rsid w:val="00591105"/>
    <w:rsid w:val="005922BF"/>
    <w:rsid w:val="00597CC3"/>
    <w:rsid w:val="005B56C5"/>
    <w:rsid w:val="005C491B"/>
    <w:rsid w:val="005C7BD8"/>
    <w:rsid w:val="005E23BC"/>
    <w:rsid w:val="005E63EA"/>
    <w:rsid w:val="005E7406"/>
    <w:rsid w:val="005F36D1"/>
    <w:rsid w:val="005F6C56"/>
    <w:rsid w:val="006332C2"/>
    <w:rsid w:val="00633EA0"/>
    <w:rsid w:val="006460D5"/>
    <w:rsid w:val="0065463E"/>
    <w:rsid w:val="00655AF7"/>
    <w:rsid w:val="00656E0A"/>
    <w:rsid w:val="00657824"/>
    <w:rsid w:val="006601B2"/>
    <w:rsid w:val="0066164A"/>
    <w:rsid w:val="00666A50"/>
    <w:rsid w:val="00670628"/>
    <w:rsid w:val="006729C3"/>
    <w:rsid w:val="00673049"/>
    <w:rsid w:val="00683765"/>
    <w:rsid w:val="00687506"/>
    <w:rsid w:val="006A0825"/>
    <w:rsid w:val="006A4376"/>
    <w:rsid w:val="006A466D"/>
    <w:rsid w:val="006B2B81"/>
    <w:rsid w:val="006B4915"/>
    <w:rsid w:val="006C450E"/>
    <w:rsid w:val="006E4ED8"/>
    <w:rsid w:val="006F4F3C"/>
    <w:rsid w:val="00701D4C"/>
    <w:rsid w:val="007063DA"/>
    <w:rsid w:val="0071214F"/>
    <w:rsid w:val="0071627F"/>
    <w:rsid w:val="00733541"/>
    <w:rsid w:val="00741489"/>
    <w:rsid w:val="00741582"/>
    <w:rsid w:val="007518FD"/>
    <w:rsid w:val="007709CC"/>
    <w:rsid w:val="00772B2A"/>
    <w:rsid w:val="00790B99"/>
    <w:rsid w:val="00795A62"/>
    <w:rsid w:val="007A2392"/>
    <w:rsid w:val="007A63DC"/>
    <w:rsid w:val="007B0FED"/>
    <w:rsid w:val="007B43AE"/>
    <w:rsid w:val="007D27C3"/>
    <w:rsid w:val="007E4E5B"/>
    <w:rsid w:val="007F260E"/>
    <w:rsid w:val="007F72EC"/>
    <w:rsid w:val="00811849"/>
    <w:rsid w:val="008141A5"/>
    <w:rsid w:val="00817EBD"/>
    <w:rsid w:val="00820AA5"/>
    <w:rsid w:val="00823999"/>
    <w:rsid w:val="00826829"/>
    <w:rsid w:val="00827292"/>
    <w:rsid w:val="008540ED"/>
    <w:rsid w:val="00861BC8"/>
    <w:rsid w:val="00865AD0"/>
    <w:rsid w:val="0086755E"/>
    <w:rsid w:val="00872933"/>
    <w:rsid w:val="008746B4"/>
    <w:rsid w:val="00875FE3"/>
    <w:rsid w:val="00887547"/>
    <w:rsid w:val="008A1F26"/>
    <w:rsid w:val="008B7A77"/>
    <w:rsid w:val="008C4F41"/>
    <w:rsid w:val="008D5A66"/>
    <w:rsid w:val="008F2ACA"/>
    <w:rsid w:val="00906B53"/>
    <w:rsid w:val="00913BCE"/>
    <w:rsid w:val="009238E5"/>
    <w:rsid w:val="00927AD2"/>
    <w:rsid w:val="00927B28"/>
    <w:rsid w:val="00942A43"/>
    <w:rsid w:val="00954DA2"/>
    <w:rsid w:val="009634EE"/>
    <w:rsid w:val="00964493"/>
    <w:rsid w:val="00977358"/>
    <w:rsid w:val="009823C0"/>
    <w:rsid w:val="00997682"/>
    <w:rsid w:val="009A1F87"/>
    <w:rsid w:val="009A4F7F"/>
    <w:rsid w:val="009A6CB6"/>
    <w:rsid w:val="009D2931"/>
    <w:rsid w:val="009D774C"/>
    <w:rsid w:val="009E0AF1"/>
    <w:rsid w:val="009E5F90"/>
    <w:rsid w:val="00A01599"/>
    <w:rsid w:val="00A0263B"/>
    <w:rsid w:val="00A12BB9"/>
    <w:rsid w:val="00A165ED"/>
    <w:rsid w:val="00A32B49"/>
    <w:rsid w:val="00A335C0"/>
    <w:rsid w:val="00A35B86"/>
    <w:rsid w:val="00A4434C"/>
    <w:rsid w:val="00A44428"/>
    <w:rsid w:val="00A4496B"/>
    <w:rsid w:val="00A45E1E"/>
    <w:rsid w:val="00A50CDB"/>
    <w:rsid w:val="00A574B2"/>
    <w:rsid w:val="00A67883"/>
    <w:rsid w:val="00A7276C"/>
    <w:rsid w:val="00A77501"/>
    <w:rsid w:val="00A804BA"/>
    <w:rsid w:val="00A976AE"/>
    <w:rsid w:val="00AA3D89"/>
    <w:rsid w:val="00AB243D"/>
    <w:rsid w:val="00AB4D54"/>
    <w:rsid w:val="00AC2B20"/>
    <w:rsid w:val="00AC3F8E"/>
    <w:rsid w:val="00AC6993"/>
    <w:rsid w:val="00AD3D94"/>
    <w:rsid w:val="00AD3FDA"/>
    <w:rsid w:val="00AE1388"/>
    <w:rsid w:val="00AE3D2F"/>
    <w:rsid w:val="00AE4F94"/>
    <w:rsid w:val="00B03EE3"/>
    <w:rsid w:val="00B040A1"/>
    <w:rsid w:val="00B169A4"/>
    <w:rsid w:val="00B22D04"/>
    <w:rsid w:val="00B42465"/>
    <w:rsid w:val="00B4487D"/>
    <w:rsid w:val="00B45FE5"/>
    <w:rsid w:val="00B54494"/>
    <w:rsid w:val="00B564DB"/>
    <w:rsid w:val="00B64F4B"/>
    <w:rsid w:val="00B7758E"/>
    <w:rsid w:val="00B91393"/>
    <w:rsid w:val="00B973FC"/>
    <w:rsid w:val="00BA7963"/>
    <w:rsid w:val="00BC32B1"/>
    <w:rsid w:val="00BC47F0"/>
    <w:rsid w:val="00BC66A4"/>
    <w:rsid w:val="00BD210A"/>
    <w:rsid w:val="00BD31C2"/>
    <w:rsid w:val="00BD3DB2"/>
    <w:rsid w:val="00BD535D"/>
    <w:rsid w:val="00BD756E"/>
    <w:rsid w:val="00BE2327"/>
    <w:rsid w:val="00BE5EAC"/>
    <w:rsid w:val="00BF0CB9"/>
    <w:rsid w:val="00BF0F99"/>
    <w:rsid w:val="00C01EE0"/>
    <w:rsid w:val="00C068F9"/>
    <w:rsid w:val="00C11FCF"/>
    <w:rsid w:val="00C13556"/>
    <w:rsid w:val="00C13FA6"/>
    <w:rsid w:val="00C24E0F"/>
    <w:rsid w:val="00C25DC5"/>
    <w:rsid w:val="00C34CD1"/>
    <w:rsid w:val="00C3584F"/>
    <w:rsid w:val="00C37B05"/>
    <w:rsid w:val="00C622A2"/>
    <w:rsid w:val="00C63268"/>
    <w:rsid w:val="00C63C0C"/>
    <w:rsid w:val="00C66486"/>
    <w:rsid w:val="00C7066C"/>
    <w:rsid w:val="00C72F2A"/>
    <w:rsid w:val="00C91AE0"/>
    <w:rsid w:val="00C92020"/>
    <w:rsid w:val="00C9364F"/>
    <w:rsid w:val="00CA2D9C"/>
    <w:rsid w:val="00CA573A"/>
    <w:rsid w:val="00CB6CF8"/>
    <w:rsid w:val="00CB6F64"/>
    <w:rsid w:val="00CC1C7C"/>
    <w:rsid w:val="00CC3425"/>
    <w:rsid w:val="00CD17EB"/>
    <w:rsid w:val="00CD7FBB"/>
    <w:rsid w:val="00CF6A62"/>
    <w:rsid w:val="00CF7A81"/>
    <w:rsid w:val="00D0560D"/>
    <w:rsid w:val="00D1047C"/>
    <w:rsid w:val="00D10FD2"/>
    <w:rsid w:val="00D12ADA"/>
    <w:rsid w:val="00D15E3C"/>
    <w:rsid w:val="00D21AA7"/>
    <w:rsid w:val="00D2204C"/>
    <w:rsid w:val="00D322DA"/>
    <w:rsid w:val="00D4012E"/>
    <w:rsid w:val="00D472C0"/>
    <w:rsid w:val="00D66998"/>
    <w:rsid w:val="00D84275"/>
    <w:rsid w:val="00D84286"/>
    <w:rsid w:val="00DB13EA"/>
    <w:rsid w:val="00DB38E0"/>
    <w:rsid w:val="00DB7A44"/>
    <w:rsid w:val="00DC06B8"/>
    <w:rsid w:val="00DC0C26"/>
    <w:rsid w:val="00DC0DA5"/>
    <w:rsid w:val="00DC147F"/>
    <w:rsid w:val="00DC7F2E"/>
    <w:rsid w:val="00DE0AD5"/>
    <w:rsid w:val="00DE34C0"/>
    <w:rsid w:val="00DE6061"/>
    <w:rsid w:val="00DE6898"/>
    <w:rsid w:val="00E0775E"/>
    <w:rsid w:val="00E11CCE"/>
    <w:rsid w:val="00E1217F"/>
    <w:rsid w:val="00E266AC"/>
    <w:rsid w:val="00E27EE9"/>
    <w:rsid w:val="00E83A68"/>
    <w:rsid w:val="00E87816"/>
    <w:rsid w:val="00EA268C"/>
    <w:rsid w:val="00EB076A"/>
    <w:rsid w:val="00EB6ACA"/>
    <w:rsid w:val="00EC36AF"/>
    <w:rsid w:val="00ED0F68"/>
    <w:rsid w:val="00ED181F"/>
    <w:rsid w:val="00ED1A51"/>
    <w:rsid w:val="00ED23A6"/>
    <w:rsid w:val="00EE3731"/>
    <w:rsid w:val="00EE487B"/>
    <w:rsid w:val="00EE5DE7"/>
    <w:rsid w:val="00EE657C"/>
    <w:rsid w:val="00EE7B1A"/>
    <w:rsid w:val="00EF54CD"/>
    <w:rsid w:val="00F45793"/>
    <w:rsid w:val="00F53F19"/>
    <w:rsid w:val="00F56127"/>
    <w:rsid w:val="00F8277E"/>
    <w:rsid w:val="00F95ED1"/>
    <w:rsid w:val="00FA416A"/>
    <w:rsid w:val="00FB3600"/>
    <w:rsid w:val="00FB42E8"/>
    <w:rsid w:val="00FB43AE"/>
    <w:rsid w:val="00FB6584"/>
    <w:rsid w:val="00FC7D78"/>
    <w:rsid w:val="00FD44B1"/>
    <w:rsid w:val="00FD4E34"/>
    <w:rsid w:val="00FD7069"/>
    <w:rsid w:val="00FE5B0F"/>
    <w:rsid w:val="00FF0374"/>
    <w:rsid w:val="00FF057B"/>
    <w:rsid w:val="00FF20B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260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uiPriority w:val="99"/>
    <w:semiHidden/>
    <w:unhideWhenUsed/>
    <w:rsid w:val="004C17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4C174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1598</Words>
  <Characters>11034</Characters>
  <Application>Microsoft Office Word</Application>
  <DocSecurity>0</DocSecurity>
  <Lines>91</Lines>
  <Paragraphs>25</Paragraphs>
  <ScaleCrop>false</ScaleCrop>
  <Company/>
  <LinksUpToDate>false</LinksUpToDate>
  <CharactersWithSpaces>12607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2026-04-23T12:55:00Z</dcterms:created>
  <dcterms:modified xsi:type="dcterms:W3CDTF">2026-04-23T12:55:00Z</dcterms:modified>
</cp:coreProperties>
</file>