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F1DC0" w14:textId="77777777"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14:paraId="7D95315A" w14:textId="77777777"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14:paraId="5F934B65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14:paraId="30C04BB7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5C258624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14:paraId="5DA0ACC5" w14:textId="777777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80B0A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C510E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E586E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3FC365B4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179E4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0D4DEEF5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4D94A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14:paraId="727A4A5C" w14:textId="777777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0E6F2" w14:textId="77777777" w:rsidR="003956C1" w:rsidRPr="00391A0E" w:rsidRDefault="00C1738B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E40C4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 út </w:t>
            </w:r>
            <w:r w:rsidR="002A28B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aluljárószint, galéria</w:t>
            </w:r>
            <w:r w:rsidR="00AB1DD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(</w:t>
            </w:r>
            <w:r w:rsidR="00BE426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15</w:t>
            </w:r>
            <w:r w:rsidR="00E40C4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</w:t>
            </w:r>
            <w:r w:rsidR="00AB1DD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sz. helyiség)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8B98A" w14:textId="77777777"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2C511" w14:textId="77777777" w:rsidR="003956C1" w:rsidRPr="00A94229" w:rsidRDefault="00E40C47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44</w:t>
            </w:r>
            <w:r w:rsidR="00A94229" w:rsidRPr="00A9422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EE029" w14:textId="77777777"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A6D92" w14:textId="77777777" w:rsidR="003956C1" w:rsidRPr="00391A0E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Pr="007B04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</w:p>
        </w:tc>
      </w:tr>
    </w:tbl>
    <w:p w14:paraId="5883A0D5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4CBDFD7F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14:paraId="2FB2BD1E" w14:textId="77777777"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CA7BBD" w14:paraId="15268CF9" w14:textId="77777777" w:rsidTr="003016CC">
        <w:tc>
          <w:tcPr>
            <w:tcW w:w="2126" w:type="dxa"/>
          </w:tcPr>
          <w:p w14:paraId="770DE26A" w14:textId="77777777" w:rsidR="003016CC" w:rsidRPr="00CA527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A52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14:paraId="6AB3F763" w14:textId="77777777" w:rsidR="003016CC" w:rsidRPr="00CA527F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A52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30661B" w14:paraId="53171E16" w14:textId="77777777" w:rsidTr="003016CC">
        <w:tc>
          <w:tcPr>
            <w:tcW w:w="2126" w:type="dxa"/>
          </w:tcPr>
          <w:p w14:paraId="02FAF78A" w14:textId="77777777" w:rsidR="003016CC" w:rsidRPr="0030661B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61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14:paraId="70F71CC1" w14:textId="77777777" w:rsidR="003016CC" w:rsidRPr="0030661B" w:rsidRDefault="00BE4263" w:rsidP="00BE42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30661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</w:t>
            </w:r>
            <w:r w:rsidR="00E17128" w:rsidRPr="0030661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32</w:t>
            </w:r>
            <w:r w:rsidRPr="0030661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  <w:tr w:rsidR="00FB6822" w:rsidRPr="008919B6" w14:paraId="020E8320" w14:textId="77777777" w:rsidTr="003016CC">
        <w:tc>
          <w:tcPr>
            <w:tcW w:w="2126" w:type="dxa"/>
          </w:tcPr>
          <w:p w14:paraId="38EA1A38" w14:textId="77777777" w:rsidR="00FB6822" w:rsidRPr="0030661B" w:rsidRDefault="00FB6822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30661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14:paraId="07FCA339" w14:textId="77777777" w:rsidR="00FB6822" w:rsidRPr="0030661B" w:rsidRDefault="00BE4263" w:rsidP="00F95AA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30661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van</w:t>
            </w:r>
          </w:p>
        </w:tc>
      </w:tr>
    </w:tbl>
    <w:p w14:paraId="01C905B2" w14:textId="77777777" w:rsidR="00EF54CD" w:rsidRPr="009E7F4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7EC3172" w14:textId="77777777" w:rsidR="007A18F6" w:rsidRPr="00292173" w:rsidRDefault="00CC3E41" w:rsidP="00CC3E4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29217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szerkezetkész állapotban van.</w:t>
      </w:r>
    </w:p>
    <w:p w14:paraId="5B319A3B" w14:textId="55A3F64F" w:rsidR="007A18F6" w:rsidRPr="00292173" w:rsidRDefault="007A18F6" w:rsidP="007A18F6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29217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Az elektromos bekötés, valamint a víz és csatorna kiállások ki vannak építve.</w:t>
      </w:r>
    </w:p>
    <w:p w14:paraId="18F6A804" w14:textId="09357AF4" w:rsidR="00CC3E41" w:rsidRPr="00292173" w:rsidRDefault="0073040A" w:rsidP="00CC3E4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MID hitelesítéssel rendelkező vízóra beszerelése a bérlő feladata.</w:t>
      </w:r>
      <w:r w:rsidR="00CC3E41" w:rsidRPr="00292173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</w:p>
    <w:p w14:paraId="499855E7" w14:textId="77777777" w:rsidR="00A46CF1" w:rsidRPr="00292173" w:rsidRDefault="00BE4263" w:rsidP="00A46CF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29217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tűzjelző és vízködoltó hálózat ki van építve az eladótérben és a mosdó előterében.</w:t>
      </w:r>
    </w:p>
    <w:p w14:paraId="74245E73" w14:textId="77777777" w:rsidR="00BE4263" w:rsidRPr="00292173" w:rsidRDefault="007A18F6" w:rsidP="00A46CF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29217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tűzjelzőrendszerhez tartozó jelző fejek a metró felújítás során, a bérleményben előzetesen kerültek kialakításra, az üzlet tűzjelző hálózata átlagos tevékenységre készült.</w:t>
      </w:r>
    </w:p>
    <w:p w14:paraId="32485252" w14:textId="77777777" w:rsidR="007A18F6" w:rsidRPr="00292173" w:rsidRDefault="007A18F6" w:rsidP="00CC3E4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1B8AE709" w14:textId="77777777" w:rsidR="00BE4263" w:rsidRPr="00292173" w:rsidRDefault="00BE4263" w:rsidP="00CC3E4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29217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helyiség hővel és füsttel járó kereskedelmi tevékenységre nem alkalmas, egyrészt a tűzjelzőrendszer tulajdonságai, másrészt a megfelelő szellőzés hiánya miatt.</w:t>
      </w:r>
    </w:p>
    <w:p w14:paraId="3ACE168B" w14:textId="77777777" w:rsidR="00BE4263" w:rsidRPr="00292173" w:rsidRDefault="00BE4263" w:rsidP="00CC3E4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0F4396E9" w14:textId="77777777" w:rsidR="00CC3E41" w:rsidRPr="00292173" w:rsidRDefault="00A46CF1" w:rsidP="00CC3E4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29217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funkciójának kialakításával kapcsolatos műszaki terveket, dokumentációt az építés megkezdése előtt jóváhagyásra be kell nyújtani a BKV Zrt. részére.</w:t>
      </w:r>
    </w:p>
    <w:p w14:paraId="2F0115E7" w14:textId="77777777" w:rsidR="005413FA" w:rsidRDefault="005413FA" w:rsidP="00CC3E4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29217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</w:t>
      </w:r>
      <w:r w:rsidR="00722681" w:rsidRPr="0029217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bérlemény tervezett funkciója szerinti, Bérlő általi használatba vételének feltétele</w:t>
      </w:r>
      <w:r w:rsidRPr="0029217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a BKV Zrt. részéről a bérlemény kialakításának műszaki szempontból történő jóváhagyása.</w:t>
      </w:r>
    </w:p>
    <w:p w14:paraId="57B20DAB" w14:textId="77777777" w:rsidR="007A18F6" w:rsidRDefault="00722681" w:rsidP="007A18F6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9758EC"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</w:t>
      </w:r>
      <w:r w:rsidR="00C1738B"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bérlemény</w:t>
      </w:r>
      <w:r w:rsidR="00C34CD1"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kialakításának teljes költsége, a közművek esetleges bővítése a Bérlő feladata, saját költségén, bérbeszámítási, megtérítési igény nélkül.</w:t>
      </w:r>
      <w:r w:rsidR="005953C7"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</w:p>
    <w:p w14:paraId="64C32F49" w14:textId="77777777" w:rsidR="007A18F6" w:rsidRPr="007A18F6" w:rsidRDefault="007A18F6" w:rsidP="007A18F6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2EF9FF61" w14:textId="77777777" w:rsidR="007A18F6" w:rsidRDefault="007A18F6" w:rsidP="007A18F6">
      <w:pPr>
        <w:pStyle w:val="BKV"/>
        <w:spacing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Eredményes pályázat esetén, figyelembe véve a bérlemény kialakításához szükséges bérlői beruházás időigényét, a bérleti jogot elnyerő pályázó, a szerződés-kötést követő birtokba adás napjától számított 60 naptári nap időtartamra, a bérleti díj fizetési kötelezettség alól mentesül. </w:t>
      </w:r>
    </w:p>
    <w:p w14:paraId="47C6E961" w14:textId="77777777" w:rsidR="007A18F6" w:rsidRPr="00391A0E" w:rsidRDefault="007A18F6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4F41078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 w:rsidR="00FE41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1228AA75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D1FFC55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91A0E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14:paraId="0F201AB4" w14:textId="1C584C5A" w:rsidR="003956C1" w:rsidRPr="00391A0E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D4B0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 w:rsidR="0086658F" w:rsidRPr="00CD4B0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40627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5</w:t>
      </w:r>
      <w:r w:rsidR="008919B6" w:rsidRPr="00CD4B0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="00F3796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április 10</w:t>
      </w:r>
      <w:r w:rsidR="006D750A" w:rsidRPr="00CD4B0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</w:t>
      </w:r>
      <w:r w:rsidR="007A18F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é</w:t>
      </w:r>
      <w:r w:rsidR="006D750A" w:rsidRPr="00CD4B0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</w:t>
      </w:r>
      <w:r w:rsidR="00FE416D" w:rsidRPr="00CD4B0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6729C3" w:rsidRPr="00CD4B08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16649" w:rsidRPr="00CD4B08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CD4B08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CD4B08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916649" w:rsidRPr="00CD4B08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CD4B0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14:paraId="5DAD2C5A" w14:textId="77777777" w:rsidR="00ED2452" w:rsidRPr="00391A0E" w:rsidRDefault="00ED2452" w:rsidP="00B63B72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78B650A" w14:textId="77777777" w:rsidR="008D5A66" w:rsidRPr="00391A0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14:paraId="19B02380" w14:textId="77777777"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154EAA70" w14:textId="77777777"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5ED425D" w14:textId="77777777" w:rsidR="0036646E" w:rsidRPr="001133BE" w:rsidRDefault="006601B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14:paraId="7A179BAF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14:paraId="76BC87B9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39AFCDDA" w14:textId="0B1BDFA0"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zegű ajánlati biztosíték Kiíró </w:t>
      </w:r>
      <w:r w:rsidR="002A124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MBH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906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14:paraId="2878F199" w14:textId="77777777"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7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14:paraId="42D94669" w14:textId="77777777"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246EFD18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14:paraId="50F0381E" w14:textId="77777777" w:rsidR="00EE373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91A0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2AA5ABCB" w14:textId="77777777"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30BC5CDE" w14:textId="77777777"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91A0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14:paraId="45438D7C" w14:textId="77777777"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Pályázóként (nyertes, vagy 2. 3. helyezett) a szerződés megkötésétől visszalépett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14:paraId="4B97A9E9" w14:textId="77777777"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14:paraId="145E1DA6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79A42026" w14:textId="77777777"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28725083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14:paraId="44876B0F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A230481" w14:textId="77777777" w:rsidR="00F5586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 w:rsidR="009758EC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9758EC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D73B0C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="009758E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06-70-390-8418 és 06-20-459-9110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14:paraId="4C708B79" w14:textId="77777777"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4A38D28" w14:textId="77777777"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14:paraId="616AF618" w14:textId="6C6EF82A" w:rsidR="00A72208" w:rsidRPr="00F038A1" w:rsidRDefault="00A72208" w:rsidP="00A7220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914C2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658F" w:rsidRPr="00D914C2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406274" w:rsidRPr="00D914C2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D73B0C" w:rsidRPr="00D914C2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D914C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március</w:t>
      </w:r>
      <w:r w:rsidR="004706CD" w:rsidRPr="00D914C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2</w:t>
      </w:r>
      <w:r w:rsidR="00D914C2">
        <w:rPr>
          <w:rFonts w:ascii="Calibri" w:eastAsia="Times New Roman" w:hAnsi="Calibri" w:cs="Calibri"/>
          <w:b/>
          <w:sz w:val="24"/>
          <w:szCs w:val="24"/>
          <w:lang w:eastAsia="hu-HU"/>
        </w:rPr>
        <w:t>6</w:t>
      </w:r>
      <w:r w:rsidR="00CD4B08" w:rsidRPr="00D914C2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4706CD" w:rsidRPr="00D914C2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5E175A" w:rsidRPr="00D914C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D914C2">
        <w:rPr>
          <w:rFonts w:ascii="Calibri" w:eastAsia="Times New Roman" w:hAnsi="Calibri" w:cs="Calibri"/>
          <w:b/>
          <w:sz w:val="24"/>
          <w:szCs w:val="24"/>
          <w:lang w:eastAsia="hu-HU"/>
        </w:rPr>
        <w:t>14:00-15:00</w:t>
      </w:r>
      <w:r w:rsidR="00FE416D" w:rsidRPr="00D914C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914C2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14:paraId="5F6FEA42" w14:textId="77777777" w:rsidR="003956C1" w:rsidRPr="00F038A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37AC343" w14:textId="77777777" w:rsidR="002B1549" w:rsidRPr="00BB5607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14:paraId="77A1C0A5" w14:textId="77777777" w:rsidR="002B1549" w:rsidRPr="00BB5607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14:paraId="13687BF2" w14:textId="77777777" w:rsidR="002B1549" w:rsidRPr="00BB5607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arculati ele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14:paraId="2A67AC16" w14:textId="77777777"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641922B" w14:textId="77777777"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következőek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lineárisan arányosan kevesebbet.</w:t>
      </w:r>
    </w:p>
    <w:p w14:paraId="7C917514" w14:textId="77777777"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14:paraId="73456AF6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9255262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37D64C8C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343739F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14:paraId="3DB76FA8" w14:textId="77777777" w:rsidR="009758EC" w:rsidRPr="001133BE" w:rsidRDefault="002B1549" w:rsidP="001133BE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</w:p>
    <w:p w14:paraId="41435227" w14:textId="77777777" w:rsidR="003956C1" w:rsidRPr="009C75B4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14:paraId="4EB37F0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14:paraId="571C2539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DCCF011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14:paraId="6A22BFBF" w14:textId="77777777"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BKV által kötött közmű-továbbadási szerződésminták a jelen pályázat megjelenési helyén: a www.bkv.hu weboldalon a </w:t>
      </w:r>
      <w:r w:rsidRPr="00544F8B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14:paraId="52230117" w14:textId="77777777"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14:paraId="23EDAF1E" w14:textId="77777777" w:rsidR="003956C1" w:rsidRPr="001F3A8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063CA9E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14:paraId="3F60FC7F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6C35999" w14:textId="31F768BF" w:rsidR="00C428F4" w:rsidRDefault="003956C1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1A2ED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037E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tűzveszélyes termékeket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 nem lehet!</w:t>
      </w:r>
    </w:p>
    <w:p w14:paraId="7B7A3BD4" w14:textId="1B56290E" w:rsidR="007F1D1D" w:rsidRDefault="007F1D1D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371CD6F" w14:textId="52F22643" w:rsidR="007F1D1D" w:rsidRPr="00391A0E" w:rsidRDefault="007F1D1D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tevékenységi kör megválasztásánál kötelező figyelembe venni a „BKV Zrt. Metró- és </w:t>
      </w:r>
      <w:proofErr w:type="spell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MillFAV</w:t>
      </w:r>
      <w:proofErr w:type="spell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utasforgalmi területek aktív részvételű kereskedelmi célú igénybevételének szabályozása” tárgyú Szabályozás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t,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amely a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BKV Zrt.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honlap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ján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megtekinthető. </w:t>
      </w:r>
      <w:r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(</w:t>
      </w:r>
      <w:hyperlink r:id="rId8" w:history="1">
        <w:r w:rsidRPr="00BB5607">
          <w:rPr>
            <w:rStyle w:val="Hiperhivatkozs"/>
            <w:rFonts w:ascii="Calibri" w:eastAsia="Times New Roman" w:hAnsi="Calibri" w:cs="Calibri"/>
            <w:b/>
            <w:i/>
            <w:color w:val="auto"/>
            <w:sz w:val="24"/>
            <w:szCs w:val="24"/>
            <w:u w:val="none"/>
            <w:lang w:eastAsia="hu-HU"/>
          </w:rPr>
          <w:t>www.bkv.hu/bérbeadás/ingatlanbérbeadás/bérbeadáshoz</w:t>
        </w:r>
      </w:hyperlink>
      <w:r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kapcsolódó dokumentumok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Szabályozás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V.9. pontja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14:paraId="0F5104AC" w14:textId="77777777"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22CF5E7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14:paraId="01E27A56" w14:textId="77777777"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87BD96E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725146E6" w14:textId="77777777"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14:paraId="3319D2A7" w14:textId="77777777"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nem fizette be a megjelölt határidőig a teljes ajánlati biztosítékot, vagy nem a megjelölt számlaszámra fizette be;</w:t>
      </w:r>
    </w:p>
    <w:p w14:paraId="00B31621" w14:textId="77777777"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7164B213" w14:textId="77777777"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14:paraId="3F1064AF" w14:textId="77777777"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14:paraId="72F37499" w14:textId="77777777"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14:paraId="00CD086C" w14:textId="77777777"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54C8CE02" w14:textId="77777777"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.hu honlapon megtalálható</w:t>
      </w:r>
      <w:r w:rsidR="0076183C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Ingatlanhasznosítási Szabályzatot,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3693F41A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6508526C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0B4EF64B" w14:textId="77777777"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14:paraId="6F4B54CA" w14:textId="77777777"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14:paraId="3800B667" w14:textId="77777777"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E62725A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14:paraId="71C98D8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C469183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1A492DFA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4758C1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14:paraId="2C8B1D27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14:paraId="6FEA24C0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490D3D0" w14:textId="77777777" w:rsidR="00B564DB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14:paraId="431A81FE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 Kiíró fenntartja magának a jogot, hogy a pályázatot indoklás nélkül eredménytelennek nyilvánítsa. </w:t>
      </w:r>
    </w:p>
    <w:p w14:paraId="6AF9C649" w14:textId="77777777"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B38D6A2" w14:textId="77777777"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14:paraId="1E8EBEEC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53F34CE" w14:textId="783DEB71" w:rsidR="00924E2E" w:rsidRDefault="008D5A66" w:rsidP="00090A62">
      <w:pPr>
        <w:spacing w:after="0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09396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093961" w:rsidRPr="00093961">
        <w:rPr>
          <w:rFonts w:ascii="Calibri" w:eastAsia="Times New Roman" w:hAnsi="Calibri" w:cs="Calibri"/>
          <w:sz w:val="24"/>
          <w:szCs w:val="24"/>
          <w:lang w:eastAsia="hu-HU"/>
        </w:rPr>
        <w:t>Bérlemény bemutató a</w:t>
      </w:r>
      <w:r w:rsidR="00F73D18" w:rsidRPr="00093961">
        <w:rPr>
          <w:rFonts w:ascii="Calibri" w:eastAsia="Times New Roman" w:hAnsi="Calibri" w:cs="Calibri"/>
          <w:sz w:val="24"/>
          <w:szCs w:val="24"/>
          <w:lang w:eastAsia="hu-HU"/>
        </w:rPr>
        <w:t>datlap</w:t>
      </w:r>
    </w:p>
    <w:p w14:paraId="7A7E3EE4" w14:textId="583F9FF2" w:rsidR="000916A9" w:rsidRDefault="000916A9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BE7EF24" w14:textId="2BCE04F5" w:rsidR="000916A9" w:rsidRDefault="000916A9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9A0EC6B" w14:textId="4D9A8E4D" w:rsidR="000916A9" w:rsidRDefault="000916A9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D51FA1D" w14:textId="0CF4F1B8" w:rsidR="000916A9" w:rsidRDefault="000916A9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BE9E8C0" w14:textId="4792DD79" w:rsidR="000916A9" w:rsidRDefault="000916A9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8474EFC" w14:textId="12AE0632" w:rsidR="000916A9" w:rsidRDefault="000916A9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9306E2D" w14:textId="11FF8F2A" w:rsidR="000916A9" w:rsidRDefault="000916A9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423F76E" w14:textId="42D80124" w:rsidR="000916A9" w:rsidRDefault="000916A9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3B0952C" w14:textId="5857A3AE" w:rsidR="000916A9" w:rsidRDefault="000916A9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52F3D3A" w14:textId="704CACF0" w:rsidR="000916A9" w:rsidRDefault="000916A9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8936F58" w14:textId="5B235C0F" w:rsidR="000916A9" w:rsidRDefault="000916A9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68F8429" w14:textId="7ACE1B7E" w:rsidR="000916A9" w:rsidRDefault="000916A9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001A1B1" w14:textId="69A4D2F3" w:rsidR="000916A9" w:rsidRDefault="000916A9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33D9156" w14:textId="1BFD8103" w:rsidR="000916A9" w:rsidRDefault="000916A9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74B11CD" w14:textId="45F6CAC7" w:rsidR="000916A9" w:rsidRDefault="000916A9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7CDFDF3" w14:textId="24941BF6" w:rsidR="000916A9" w:rsidRDefault="000916A9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101672F" w14:textId="0DE06678" w:rsidR="000916A9" w:rsidRDefault="000916A9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4C7CEC0" w14:textId="30538EB1" w:rsidR="000916A9" w:rsidRDefault="000916A9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095E85B" w14:textId="61FFAC8B" w:rsidR="000916A9" w:rsidRDefault="000916A9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88B4742" w14:textId="02398500" w:rsidR="000916A9" w:rsidRDefault="000916A9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3AFF231" w14:textId="3FEB2D8D" w:rsidR="000916A9" w:rsidRDefault="000916A9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C3F4C6B" w14:textId="636388AC" w:rsidR="000916A9" w:rsidRDefault="000916A9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C7F2C96" w14:textId="35DE6B3B" w:rsidR="000916A9" w:rsidRDefault="000916A9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0C49046" w14:textId="7FDF9F19" w:rsidR="000916A9" w:rsidRDefault="000916A9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0E781D6" w14:textId="0C6CBD0C" w:rsidR="000916A9" w:rsidRDefault="000916A9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29D21B8" w14:textId="212357B4" w:rsidR="000916A9" w:rsidRDefault="000916A9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3E84F48" w14:textId="62367484" w:rsidR="000916A9" w:rsidRDefault="000916A9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E20D35A" w14:textId="2C591703" w:rsidR="000916A9" w:rsidRDefault="000916A9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0D49678" w14:textId="269D6545" w:rsidR="000916A9" w:rsidRDefault="000916A9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F42BC4A" w14:textId="3E3E53E0" w:rsidR="000916A9" w:rsidRDefault="000916A9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8248EEA" w14:textId="2D8B9F58" w:rsidR="000916A9" w:rsidRDefault="000916A9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06CC204" w14:textId="475C057E" w:rsidR="000916A9" w:rsidRDefault="000916A9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04B9E26" w14:textId="77777777" w:rsidR="000916A9" w:rsidRDefault="000916A9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4D9B135" w14:textId="77777777" w:rsidR="00E40C47" w:rsidRPr="009F4DDB" w:rsidRDefault="00E40C47" w:rsidP="00E40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14:paraId="6E700715" w14:textId="77777777" w:rsidR="00E40C47" w:rsidRPr="009F4DDB" w:rsidRDefault="00E40C47" w:rsidP="00E40C47">
      <w:pPr>
        <w:spacing w:after="0"/>
        <w:jc w:val="both"/>
        <w:rPr>
          <w:rFonts w:ascii="Calibri" w:eastAsia="Calibri" w:hAnsi="Calibri" w:cs="Calibri"/>
          <w:i/>
        </w:rPr>
      </w:pPr>
    </w:p>
    <w:p w14:paraId="5ACC9FBF" w14:textId="77777777" w:rsidR="00E40C47" w:rsidRPr="009F4DDB" w:rsidRDefault="00E40C47" w:rsidP="00E40C47">
      <w:pPr>
        <w:spacing w:after="0"/>
        <w:jc w:val="both"/>
        <w:rPr>
          <w:rFonts w:ascii="Calibri" w:eastAsia="Calibri" w:hAnsi="Calibri" w:cs="Calibri"/>
          <w:i/>
        </w:rPr>
      </w:pPr>
    </w:p>
    <w:p w14:paraId="77194A9C" w14:textId="77777777" w:rsidR="00E40C47" w:rsidRPr="009F4DDB" w:rsidRDefault="00E40C47" w:rsidP="00E40C47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</w:rPr>
        <w:t xml:space="preserve"> helyiség </w:t>
      </w:r>
      <w:r w:rsidRPr="009F4DDB">
        <w:rPr>
          <w:rFonts w:ascii="Calibri" w:eastAsia="Calibri" w:hAnsi="Calibri" w:cs="Calibri"/>
          <w:i/>
        </w:rPr>
        <w:t>címe:</w:t>
      </w:r>
      <w:r>
        <w:rPr>
          <w:rFonts w:ascii="Calibri" w:eastAsia="Calibri" w:hAnsi="Calibri" w:cs="Calibri"/>
        </w:rPr>
        <w:t xml:space="preserve"> Budapest M3 Határ úti metróállomás (150. sz. helyiség)</w:t>
      </w:r>
    </w:p>
    <w:p w14:paraId="205035EA" w14:textId="77777777" w:rsidR="00E40C47" w:rsidRPr="009F4DDB" w:rsidRDefault="00E40C47" w:rsidP="00E40C47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Helyrajzi szám:</w:t>
      </w:r>
      <w:r>
        <w:rPr>
          <w:rFonts w:ascii="Calibri" w:eastAsia="Calibri" w:hAnsi="Calibri" w:cs="Calibri"/>
        </w:rPr>
        <w:t xml:space="preserve"> -</w:t>
      </w:r>
    </w:p>
    <w:p w14:paraId="40311392" w14:textId="77777777" w:rsidR="00E40C47" w:rsidRPr="009F4DDB" w:rsidRDefault="00E40C47" w:rsidP="00E40C47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Leltári szám:</w:t>
      </w:r>
      <w:r>
        <w:rPr>
          <w:rFonts w:ascii="Calibri" w:eastAsia="Calibri" w:hAnsi="Calibri" w:cs="Calibri"/>
        </w:rPr>
        <w:t xml:space="preserve"> -</w:t>
      </w:r>
    </w:p>
    <w:p w14:paraId="35C89F68" w14:textId="77777777" w:rsidR="00E40C47" w:rsidRPr="009F4DDB" w:rsidRDefault="00E40C47" w:rsidP="00E40C47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Terület:</w:t>
      </w:r>
      <w:r>
        <w:rPr>
          <w:rFonts w:ascii="Calibri" w:eastAsia="Calibri" w:hAnsi="Calibri" w:cs="Calibri"/>
        </w:rPr>
        <w:t xml:space="preserve"> 44,00 m</w:t>
      </w:r>
      <w:r>
        <w:rPr>
          <w:rFonts w:ascii="Calibri" w:eastAsia="Calibri" w:hAnsi="Calibri" w:cs="Calibri"/>
          <w:vertAlign w:val="superscript"/>
        </w:rPr>
        <w:t>2</w:t>
      </w:r>
    </w:p>
    <w:p w14:paraId="6C982AAD" w14:textId="77777777" w:rsidR="00E40C47" w:rsidRPr="007448D2" w:rsidRDefault="00E40C47" w:rsidP="00E40C47">
      <w:pPr>
        <w:tabs>
          <w:tab w:val="left" w:pos="1134"/>
        </w:tabs>
        <w:spacing w:after="0"/>
        <w:ind w:left="10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 </w:t>
      </w:r>
      <w:r w:rsidRPr="009F4DDB">
        <w:rPr>
          <w:rFonts w:ascii="Calibri" w:eastAsia="Calibri" w:hAnsi="Calibri" w:cs="Calibri"/>
          <w:i/>
        </w:rPr>
        <w:t>Bérleményazonosító:</w:t>
      </w:r>
      <w:r>
        <w:rPr>
          <w:rFonts w:ascii="Calibri" w:eastAsia="Calibri" w:hAnsi="Calibri" w:cs="Calibri"/>
        </w:rPr>
        <w:t xml:space="preserve"> Bp. M3-Hat A1/H1</w:t>
      </w:r>
    </w:p>
    <w:p w14:paraId="24AA1D25" w14:textId="77777777" w:rsidR="00E40C47" w:rsidRPr="009F4DDB" w:rsidRDefault="00E40C47" w:rsidP="00E40C47">
      <w:pPr>
        <w:spacing w:after="0"/>
        <w:outlineLvl w:val="2"/>
        <w:rPr>
          <w:rFonts w:ascii="Calibri" w:hAnsi="Calibri" w:cs="Calibri"/>
          <w:b/>
          <w:u w:val="single"/>
        </w:rPr>
      </w:pPr>
    </w:p>
    <w:p w14:paraId="2D2CD64E" w14:textId="77777777" w:rsidR="00E40C47" w:rsidRPr="009F4DDB" w:rsidRDefault="00E40C47" w:rsidP="00E40C47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14:paraId="2C263B37" w14:textId="77777777" w:rsidR="00E40C47" w:rsidRPr="009F4DDB" w:rsidRDefault="00E40C47" w:rsidP="00E40C47">
      <w:pPr>
        <w:pStyle w:val="Szvegtrzs"/>
        <w:rPr>
          <w:rFonts w:ascii="Calibri" w:hAnsi="Calibri" w:cs="Calibri"/>
        </w:rPr>
      </w:pPr>
    </w:p>
    <w:p w14:paraId="51BA6E64" w14:textId="77777777" w:rsidR="00E40C47" w:rsidRPr="009F4DDB" w:rsidRDefault="00E40C47" w:rsidP="00E40C47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 helyiség az M3 Határ úti metróállomás aluljárószintjének galériáján található.</w:t>
      </w:r>
    </w:p>
    <w:p w14:paraId="7829E21E" w14:textId="77777777" w:rsidR="00E40C47" w:rsidRPr="009F4DDB" w:rsidRDefault="00E40C47" w:rsidP="00E40C47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</w:t>
      </w:r>
      <w:r>
        <w:rPr>
          <w:rFonts w:ascii="Calibri" w:hAnsi="Calibri" w:cs="Calibri"/>
        </w:rPr>
        <w:t>y belső elrendezése: lásd rajz.</w:t>
      </w:r>
    </w:p>
    <w:p w14:paraId="79D49966" w14:textId="77777777" w:rsidR="00E40C47" w:rsidRPr="009F4DDB" w:rsidRDefault="00E40C47" w:rsidP="00E40C47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a bérlemény szerkezetkész állapotban van. A leendő bérlő részéről még további belsőépítészeti, burkolási és épületgépészeti munkálatok elvégzése szükséges.</w:t>
      </w:r>
    </w:p>
    <w:p w14:paraId="6C0DCBAC" w14:textId="77777777" w:rsidR="00E40C47" w:rsidRPr="009F4DDB" w:rsidRDefault="00E40C47" w:rsidP="00E40C47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</w:t>
      </w:r>
      <w:r>
        <w:rPr>
          <w:rFonts w:ascii="Calibri" w:hAnsi="Calibri" w:cs="Calibri"/>
        </w:rPr>
        <w:t>hető tömegközlekedési eszközökkel.</w:t>
      </w:r>
    </w:p>
    <w:p w14:paraId="684B7BCB" w14:textId="77777777" w:rsidR="00E40C47" w:rsidRPr="009F4DDB" w:rsidRDefault="00E40C47" w:rsidP="00E40C47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nincs</w:t>
      </w:r>
      <w:r w:rsidRPr="009F4DDB">
        <w:rPr>
          <w:rFonts w:ascii="Calibri" w:hAnsi="Calibri" w:cs="Calibri"/>
        </w:rPr>
        <w:t xml:space="preserve">. </w:t>
      </w:r>
    </w:p>
    <w:p w14:paraId="32D913C2" w14:textId="77777777" w:rsidR="00E40C47" w:rsidRPr="009F4DDB" w:rsidRDefault="00E40C47" w:rsidP="00E40C47">
      <w:pPr>
        <w:pStyle w:val="Szvegtrzs"/>
        <w:rPr>
          <w:rFonts w:ascii="Calibri" w:hAnsi="Calibri" w:cs="Calibri"/>
        </w:rPr>
      </w:pPr>
    </w:p>
    <w:p w14:paraId="4CD7BA5D" w14:textId="77777777" w:rsidR="00E40C47" w:rsidRPr="009F4DDB" w:rsidRDefault="00E40C47" w:rsidP="00E40C47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a helyiség hővel és füsttel járó kereskedelmi tevékenységre nem alkalmas a megfelelő szellőzés hiánya és a tűzjelzőrendszer tulajdonsága miatt.</w:t>
      </w:r>
      <w:r w:rsidRPr="009F4DDB">
        <w:rPr>
          <w:rFonts w:ascii="Calibri" w:hAnsi="Calibri" w:cs="Calibri"/>
        </w:rPr>
        <w:tab/>
      </w:r>
      <w:r w:rsidRPr="009F4DDB">
        <w:rPr>
          <w:rFonts w:ascii="Calibri" w:hAnsi="Calibri" w:cs="Calibri"/>
        </w:rPr>
        <w:tab/>
      </w:r>
    </w:p>
    <w:p w14:paraId="0B15672B" w14:textId="77777777" w:rsidR="00E40C47" w:rsidRPr="009F4DDB" w:rsidRDefault="00E40C47" w:rsidP="00E40C47">
      <w:pPr>
        <w:spacing w:after="0"/>
        <w:jc w:val="both"/>
        <w:rPr>
          <w:rFonts w:ascii="Calibri" w:hAnsi="Calibri" w:cs="Calibri"/>
        </w:rPr>
      </w:pPr>
    </w:p>
    <w:p w14:paraId="4F2386E1" w14:textId="77777777" w:rsidR="00E40C47" w:rsidRPr="00E40C47" w:rsidRDefault="00E40C47" w:rsidP="00E40C47">
      <w:pPr>
        <w:spacing w:after="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E40C47">
        <w:rPr>
          <w:rFonts w:ascii="Calibri" w:eastAsia="Calibri" w:hAnsi="Calibri" w:cs="Calibri"/>
          <w:b/>
          <w:sz w:val="24"/>
          <w:szCs w:val="24"/>
          <w:u w:val="single"/>
        </w:rPr>
        <w:t xml:space="preserve">Terhek a fizetendő bérleti díjon felül: </w:t>
      </w:r>
    </w:p>
    <w:p w14:paraId="20FA50AA" w14:textId="77777777" w:rsidR="00E40C47" w:rsidRPr="00F269DB" w:rsidRDefault="00E40C47" w:rsidP="00E40C47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közműdíj</w:t>
      </w:r>
    </w:p>
    <w:p w14:paraId="3DF544F4" w14:textId="77777777" w:rsidR="00E40C47" w:rsidRPr="009F4DDB" w:rsidRDefault="00E40C47" w:rsidP="00E40C47">
      <w:pPr>
        <w:spacing w:after="0"/>
        <w:ind w:left="720"/>
        <w:jc w:val="both"/>
        <w:rPr>
          <w:rFonts w:ascii="Calibri" w:eastAsia="Calibri" w:hAnsi="Calibri" w:cs="Calibri"/>
        </w:rPr>
      </w:pPr>
    </w:p>
    <w:p w14:paraId="05630B27" w14:textId="77777777" w:rsidR="00E40C47" w:rsidRPr="00E40C47" w:rsidRDefault="00E40C47" w:rsidP="00E40C47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E40C47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14:paraId="43AF87B9" w14:textId="77777777" w:rsidR="00E40C47" w:rsidRPr="000C2E01" w:rsidRDefault="00E40C47" w:rsidP="00E40C47">
      <w:pPr>
        <w:spacing w:after="0"/>
        <w:jc w:val="both"/>
        <w:outlineLvl w:val="2"/>
        <w:rPr>
          <w:rFonts w:ascii="Calibri" w:eastAsia="Calibri" w:hAnsi="Calibri" w:cs="Calibri"/>
          <w:b/>
          <w:u w:val="single"/>
        </w:rPr>
      </w:pPr>
    </w:p>
    <w:p w14:paraId="3FF692A8" w14:textId="77777777" w:rsidR="00E40C47" w:rsidRPr="00DB349F" w:rsidRDefault="00E40C47" w:rsidP="00E40C47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Ivóvíz ellátás: van</w:t>
      </w:r>
    </w:p>
    <w:p w14:paraId="716517B0" w14:textId="77777777" w:rsidR="00E40C47" w:rsidRPr="00DB349F" w:rsidRDefault="00E40C47" w:rsidP="00E40C47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önálló mérőóra: van</w:t>
      </w:r>
    </w:p>
    <w:p w14:paraId="4E4AA0EA" w14:textId="77777777" w:rsidR="00E40C47" w:rsidRPr="00DB349F" w:rsidRDefault="00E40C47" w:rsidP="00E40C47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DB349F">
        <w:rPr>
          <w:rFonts w:ascii="Calibri" w:eastAsia="Calibri" w:hAnsi="Calibri" w:cs="Calibri"/>
        </w:rPr>
        <w:t>Szennyvíz hálóza</w:t>
      </w:r>
      <w:r>
        <w:rPr>
          <w:rFonts w:ascii="Calibri" w:eastAsia="Calibri" w:hAnsi="Calibri" w:cs="Calibri"/>
        </w:rPr>
        <w:t>t: van</w:t>
      </w:r>
    </w:p>
    <w:p w14:paraId="200C1317" w14:textId="77777777" w:rsidR="00E40C47" w:rsidRPr="00DB349F" w:rsidRDefault="00E40C47" w:rsidP="00E40C47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Elektromos energia: van</w:t>
      </w:r>
    </w:p>
    <w:p w14:paraId="0A452A48" w14:textId="77777777" w:rsidR="00E40C47" w:rsidRPr="00DB349F" w:rsidRDefault="00E40C47" w:rsidP="00E40C47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önálló mérőóra: -</w:t>
      </w:r>
    </w:p>
    <w:p w14:paraId="1A73C63A" w14:textId="77777777" w:rsidR="00E40C47" w:rsidRPr="00DB349F" w:rsidRDefault="00E40C47" w:rsidP="00E40C47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DB349F"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</w:rPr>
        <w:t>ázellátás: nincs</w:t>
      </w:r>
    </w:p>
    <w:p w14:paraId="66887024" w14:textId="77777777" w:rsidR="00E40C47" w:rsidRDefault="00E40C47" w:rsidP="00E40C47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önálló mérőóra: nincs</w:t>
      </w:r>
    </w:p>
    <w:p w14:paraId="1B430373" w14:textId="77777777" w:rsidR="00E40C47" w:rsidRPr="008605F3" w:rsidRDefault="00E40C47" w:rsidP="00E40C47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Hőszolgáltatás: nincs</w:t>
      </w:r>
    </w:p>
    <w:p w14:paraId="74E81B9B" w14:textId="77777777" w:rsidR="00E40C47" w:rsidRPr="009F4DDB" w:rsidRDefault="00E40C47" w:rsidP="00E40C47">
      <w:pPr>
        <w:spacing w:after="0"/>
        <w:outlineLvl w:val="2"/>
        <w:rPr>
          <w:rFonts w:ascii="Calibri" w:eastAsia="Calibri" w:hAnsi="Calibri" w:cs="Calibri"/>
          <w:b/>
          <w:u w:val="single"/>
        </w:rPr>
      </w:pPr>
    </w:p>
    <w:p w14:paraId="0777F86E" w14:textId="77777777" w:rsidR="00E40C47" w:rsidRPr="00E40C47" w:rsidRDefault="00E40C47" w:rsidP="00E40C47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E40C47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14:paraId="208255D3" w14:textId="77777777" w:rsidR="00E40C47" w:rsidRDefault="00E40C47" w:rsidP="00E40C47">
      <w:pPr>
        <w:spacing w:after="0"/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bérleményben nincsenek leltári tárgyak.</w:t>
      </w:r>
    </w:p>
    <w:p w14:paraId="43234C87" w14:textId="77777777" w:rsidR="00E40C47" w:rsidRDefault="00E40C47" w:rsidP="00E40C47">
      <w:pPr>
        <w:spacing w:after="0"/>
        <w:outlineLvl w:val="2"/>
        <w:rPr>
          <w:rFonts w:ascii="Calibri" w:eastAsia="Calibri" w:hAnsi="Calibri" w:cs="Calibri"/>
        </w:rPr>
      </w:pPr>
    </w:p>
    <w:p w14:paraId="3C3BBED2" w14:textId="77777777" w:rsidR="00E40C47" w:rsidRDefault="00E40C47" w:rsidP="00E40C47">
      <w:pPr>
        <w:spacing w:after="0"/>
        <w:outlineLvl w:val="2"/>
        <w:rPr>
          <w:rFonts w:ascii="Calibri" w:eastAsia="Calibri" w:hAnsi="Calibri" w:cs="Calibri"/>
        </w:rPr>
      </w:pPr>
    </w:p>
    <w:p w14:paraId="5B1447B8" w14:textId="77777777" w:rsidR="00E40C47" w:rsidRDefault="00E40C47" w:rsidP="00E40C47">
      <w:pPr>
        <w:spacing w:after="0"/>
        <w:outlineLvl w:val="2"/>
        <w:rPr>
          <w:rFonts w:ascii="Calibri" w:eastAsia="Calibri" w:hAnsi="Calibri" w:cs="Calibri"/>
        </w:rPr>
      </w:pPr>
    </w:p>
    <w:p w14:paraId="341037FC" w14:textId="77777777" w:rsidR="00E40C47" w:rsidRDefault="00E40C47" w:rsidP="00E40C47">
      <w:pPr>
        <w:spacing w:after="0"/>
        <w:outlineLvl w:val="2"/>
        <w:rPr>
          <w:rFonts w:ascii="Calibri" w:eastAsia="Calibri" w:hAnsi="Calibri" w:cs="Calibri"/>
        </w:rPr>
      </w:pPr>
    </w:p>
    <w:p w14:paraId="6D4085BA" w14:textId="77777777" w:rsidR="00E40C47" w:rsidRDefault="00E40C47" w:rsidP="00E40C47">
      <w:pPr>
        <w:spacing w:after="0"/>
        <w:outlineLvl w:val="2"/>
        <w:rPr>
          <w:rFonts w:ascii="Calibri" w:eastAsia="Calibri" w:hAnsi="Calibri" w:cs="Calibri"/>
        </w:rPr>
      </w:pPr>
    </w:p>
    <w:p w14:paraId="5F571FD6" w14:textId="77777777" w:rsidR="00E40C47" w:rsidRDefault="00E40C47" w:rsidP="00E40C47">
      <w:pPr>
        <w:spacing w:after="0"/>
        <w:outlineLvl w:val="2"/>
        <w:rPr>
          <w:rFonts w:ascii="Calibri" w:eastAsia="Calibri" w:hAnsi="Calibri" w:cs="Calibri"/>
        </w:rPr>
      </w:pPr>
    </w:p>
    <w:p w14:paraId="2C6D4AE8" w14:textId="77777777" w:rsidR="00E40C47" w:rsidRDefault="00E40C47" w:rsidP="00E40C47">
      <w:pPr>
        <w:spacing w:after="0"/>
        <w:outlineLvl w:val="2"/>
        <w:rPr>
          <w:rFonts w:ascii="Calibri" w:eastAsia="Calibri" w:hAnsi="Calibri" w:cs="Calibri"/>
        </w:rPr>
      </w:pPr>
    </w:p>
    <w:p w14:paraId="77DF6AEA" w14:textId="77777777" w:rsidR="00E40C47" w:rsidRDefault="00E40C47" w:rsidP="00E40C47">
      <w:pPr>
        <w:spacing w:after="0"/>
        <w:outlineLvl w:val="2"/>
        <w:rPr>
          <w:rFonts w:ascii="Calibri" w:eastAsia="Calibri" w:hAnsi="Calibri" w:cs="Calibri"/>
        </w:rPr>
      </w:pPr>
    </w:p>
    <w:p w14:paraId="51157B88" w14:textId="77777777" w:rsidR="00E40C47" w:rsidRPr="00E40C47" w:rsidRDefault="00E40C47" w:rsidP="00E40C47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E40C47">
        <w:rPr>
          <w:rFonts w:ascii="Calibri" w:eastAsia="Calibri" w:hAnsi="Calibri" w:cs="Calibri"/>
          <w:sz w:val="24"/>
          <w:szCs w:val="24"/>
        </w:rPr>
        <w:lastRenderedPageBreak/>
        <w:t>Bérlemény fotója:</w:t>
      </w:r>
    </w:p>
    <w:p w14:paraId="4030F93B" w14:textId="77777777" w:rsidR="00E40C47" w:rsidRDefault="00E40C47" w:rsidP="00E40C47">
      <w:pPr>
        <w:spacing w:after="0"/>
        <w:outlineLvl w:val="2"/>
        <w:rPr>
          <w:rFonts w:ascii="Calibri" w:eastAsia="Calibri" w:hAnsi="Calibri" w:cs="Calibri"/>
        </w:rPr>
      </w:pPr>
    </w:p>
    <w:p w14:paraId="31D62AB2" w14:textId="77777777" w:rsidR="00E40C47" w:rsidRDefault="00E40C47" w:rsidP="00E40C47">
      <w:pPr>
        <w:spacing w:after="0"/>
        <w:outlineLvl w:val="2"/>
        <w:rPr>
          <w:noProof/>
        </w:rPr>
      </w:pPr>
    </w:p>
    <w:p w14:paraId="0030B57A" w14:textId="77777777" w:rsidR="00E40C47" w:rsidRPr="009F4DDB" w:rsidRDefault="00E40C47" w:rsidP="00E40C47">
      <w:pPr>
        <w:spacing w:after="0"/>
        <w:outlineLvl w:val="2"/>
        <w:rPr>
          <w:rFonts w:ascii="Calibri" w:eastAsia="Calibri" w:hAnsi="Calibri" w:cs="Calibri"/>
        </w:rPr>
      </w:pPr>
      <w:r w:rsidRPr="006575E7">
        <w:rPr>
          <w:rFonts w:ascii="Calibri" w:eastAsia="Calibri" w:hAnsi="Calibri" w:cs="Calibri"/>
          <w:noProof/>
          <w:lang w:eastAsia="hu-HU"/>
        </w:rPr>
        <w:drawing>
          <wp:inline distT="0" distB="0" distL="0" distR="0" wp14:anchorId="2D913325" wp14:editId="3663E7EF">
            <wp:extent cx="4657725" cy="3495675"/>
            <wp:effectExtent l="0" t="0" r="9525" b="9525"/>
            <wp:docPr id="8" name="Kép 8" descr="IMG_20230616_090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30616_09035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EAF62" w14:textId="77777777" w:rsidR="00E40C47" w:rsidRDefault="00E40C47" w:rsidP="00E40C47">
      <w:pPr>
        <w:spacing w:after="0"/>
        <w:outlineLvl w:val="2"/>
        <w:rPr>
          <w:rFonts w:ascii="Calibri" w:hAnsi="Calibri" w:cs="Calibri"/>
        </w:rPr>
      </w:pPr>
    </w:p>
    <w:p w14:paraId="338B26EF" w14:textId="77777777" w:rsidR="00E40C47" w:rsidRPr="009F4DDB" w:rsidRDefault="00E40C47" w:rsidP="00E40C47">
      <w:pPr>
        <w:spacing w:after="0"/>
        <w:outlineLvl w:val="2"/>
        <w:rPr>
          <w:rFonts w:ascii="Calibri" w:hAnsi="Calibri" w:cs="Calibri"/>
        </w:rPr>
      </w:pPr>
      <w:r w:rsidRPr="006575E7">
        <w:rPr>
          <w:rFonts w:ascii="Calibri" w:hAnsi="Calibri" w:cs="Calibri"/>
          <w:noProof/>
          <w:lang w:eastAsia="hu-HU"/>
        </w:rPr>
        <w:drawing>
          <wp:inline distT="0" distB="0" distL="0" distR="0" wp14:anchorId="31C59F55" wp14:editId="057E3BC0">
            <wp:extent cx="4667250" cy="3495675"/>
            <wp:effectExtent l="0" t="0" r="0" b="9525"/>
            <wp:docPr id="7" name="Kép 7" descr="IMG_20230616_090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230616_09083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16900" w14:textId="77777777" w:rsidR="00E40C47" w:rsidRDefault="00E40C47" w:rsidP="00E40C47">
      <w:pPr>
        <w:spacing w:after="0"/>
        <w:outlineLvl w:val="2"/>
        <w:rPr>
          <w:rFonts w:ascii="Calibri" w:hAnsi="Calibri" w:cs="Calibri"/>
        </w:rPr>
      </w:pPr>
    </w:p>
    <w:p w14:paraId="40061E76" w14:textId="77777777" w:rsidR="00E40C47" w:rsidRDefault="00E40C47" w:rsidP="00E40C47">
      <w:pPr>
        <w:spacing w:after="0"/>
        <w:outlineLvl w:val="2"/>
        <w:rPr>
          <w:rFonts w:ascii="Calibri" w:hAnsi="Calibri" w:cs="Calibri"/>
        </w:rPr>
      </w:pPr>
      <w:r w:rsidRPr="00431391">
        <w:rPr>
          <w:noProof/>
          <w:lang w:eastAsia="hu-HU"/>
        </w:rPr>
        <w:lastRenderedPageBreak/>
        <w:drawing>
          <wp:inline distT="0" distB="0" distL="0" distR="0" wp14:anchorId="56C6ED3F" wp14:editId="28886214">
            <wp:extent cx="5753100" cy="8105775"/>
            <wp:effectExtent l="0" t="0" r="0" b="952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B5947" w14:textId="77777777" w:rsidR="00E40C47" w:rsidRDefault="00E40C47" w:rsidP="00E40C47">
      <w:pPr>
        <w:spacing w:after="0"/>
        <w:outlineLvl w:val="2"/>
        <w:rPr>
          <w:rFonts w:ascii="Calibri" w:hAnsi="Calibri" w:cs="Calibri"/>
        </w:rPr>
      </w:pPr>
      <w:r w:rsidRPr="00431391">
        <w:rPr>
          <w:noProof/>
          <w:lang w:eastAsia="hu-HU"/>
        </w:rPr>
        <w:lastRenderedPageBreak/>
        <w:drawing>
          <wp:inline distT="0" distB="0" distL="0" distR="0" wp14:anchorId="13276B17" wp14:editId="6A441251">
            <wp:extent cx="5762625" cy="3838575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CCC6A" w14:textId="77777777" w:rsidR="00E40C47" w:rsidRPr="009F4DDB" w:rsidRDefault="00E40C47" w:rsidP="00E40C47">
      <w:pPr>
        <w:spacing w:after="0"/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Készítette:</w:t>
      </w:r>
      <w:r>
        <w:rPr>
          <w:rFonts w:ascii="Calibri" w:hAnsi="Calibri" w:cs="Calibri"/>
        </w:rPr>
        <w:t xml:space="preserve"> Ingatlanhasznosítási Osztály</w:t>
      </w:r>
    </w:p>
    <w:p w14:paraId="42AACD42" w14:textId="77777777" w:rsidR="003B5980" w:rsidRPr="00E40C47" w:rsidRDefault="00E40C47" w:rsidP="00E40C47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Készült:</w:t>
      </w:r>
      <w:r>
        <w:rPr>
          <w:rFonts w:ascii="Calibri" w:hAnsi="Calibri" w:cs="Calibri"/>
        </w:rPr>
        <w:t xml:space="preserve"> 2023. július</w:t>
      </w:r>
      <w:r w:rsidRPr="009F4DDB">
        <w:rPr>
          <w:rFonts w:ascii="Calibri" w:hAnsi="Calibri" w:cs="Calibri"/>
        </w:rPr>
        <w:t xml:space="preserve"> </w:t>
      </w:r>
    </w:p>
    <w:sectPr w:rsidR="003B5980" w:rsidRPr="00E40C47" w:rsidSect="00B564DB"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BC656" w14:textId="77777777" w:rsidR="00457951" w:rsidRDefault="00457951" w:rsidP="00C01EE0">
      <w:pPr>
        <w:spacing w:after="0" w:line="240" w:lineRule="auto"/>
      </w:pPr>
      <w:r>
        <w:separator/>
      </w:r>
    </w:p>
  </w:endnote>
  <w:endnote w:type="continuationSeparator" w:id="0">
    <w:p w14:paraId="1CCCDB46" w14:textId="77777777" w:rsidR="00457951" w:rsidRDefault="00457951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14:paraId="559CAF48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6CD">
          <w:rPr>
            <w:noProof/>
          </w:rPr>
          <w:t>4</w:t>
        </w:r>
        <w:r>
          <w:fldChar w:fldCharType="end"/>
        </w:r>
      </w:p>
    </w:sdtContent>
  </w:sdt>
  <w:p w14:paraId="76FD39D7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F15BE" w14:textId="77777777" w:rsidR="00457951" w:rsidRDefault="00457951" w:rsidP="00C01EE0">
      <w:pPr>
        <w:spacing w:after="0" w:line="240" w:lineRule="auto"/>
      </w:pPr>
      <w:r>
        <w:separator/>
      </w:r>
    </w:p>
  </w:footnote>
  <w:footnote w:type="continuationSeparator" w:id="0">
    <w:p w14:paraId="262C14E4" w14:textId="77777777" w:rsidR="00457951" w:rsidRDefault="00457951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48A8"/>
    <w:rsid w:val="00017729"/>
    <w:rsid w:val="000179F4"/>
    <w:rsid w:val="00026FFF"/>
    <w:rsid w:val="000355A8"/>
    <w:rsid w:val="00037E45"/>
    <w:rsid w:val="000401AF"/>
    <w:rsid w:val="000415CF"/>
    <w:rsid w:val="00047133"/>
    <w:rsid w:val="00050C20"/>
    <w:rsid w:val="00051D70"/>
    <w:rsid w:val="00075205"/>
    <w:rsid w:val="0008176A"/>
    <w:rsid w:val="00090A62"/>
    <w:rsid w:val="000916A9"/>
    <w:rsid w:val="00093276"/>
    <w:rsid w:val="00093961"/>
    <w:rsid w:val="000D2FFF"/>
    <w:rsid w:val="000D6F4A"/>
    <w:rsid w:val="000D72A7"/>
    <w:rsid w:val="000D7C7E"/>
    <w:rsid w:val="000E389D"/>
    <w:rsid w:val="000E659B"/>
    <w:rsid w:val="000F3C87"/>
    <w:rsid w:val="0010072A"/>
    <w:rsid w:val="00103F2B"/>
    <w:rsid w:val="001133BE"/>
    <w:rsid w:val="00113BF2"/>
    <w:rsid w:val="00113D1A"/>
    <w:rsid w:val="00126CEE"/>
    <w:rsid w:val="00135902"/>
    <w:rsid w:val="001470B5"/>
    <w:rsid w:val="00161F95"/>
    <w:rsid w:val="00165B32"/>
    <w:rsid w:val="00171F3D"/>
    <w:rsid w:val="00174A44"/>
    <w:rsid w:val="0017634A"/>
    <w:rsid w:val="001869C9"/>
    <w:rsid w:val="0019210D"/>
    <w:rsid w:val="00195C95"/>
    <w:rsid w:val="001A2C6D"/>
    <w:rsid w:val="001A2ED1"/>
    <w:rsid w:val="001A4AA4"/>
    <w:rsid w:val="001A7933"/>
    <w:rsid w:val="001C2813"/>
    <w:rsid w:val="001C6BD8"/>
    <w:rsid w:val="001D7723"/>
    <w:rsid w:val="001F3A8D"/>
    <w:rsid w:val="001F77C5"/>
    <w:rsid w:val="001F7BAB"/>
    <w:rsid w:val="0020096A"/>
    <w:rsid w:val="0021435C"/>
    <w:rsid w:val="0022121A"/>
    <w:rsid w:val="00225196"/>
    <w:rsid w:val="00257B87"/>
    <w:rsid w:val="00271683"/>
    <w:rsid w:val="00272C15"/>
    <w:rsid w:val="00276FA6"/>
    <w:rsid w:val="00280EEF"/>
    <w:rsid w:val="00292173"/>
    <w:rsid w:val="002A1240"/>
    <w:rsid w:val="002A13CC"/>
    <w:rsid w:val="002A28B0"/>
    <w:rsid w:val="002A3EF9"/>
    <w:rsid w:val="002A434C"/>
    <w:rsid w:val="002B1549"/>
    <w:rsid w:val="002B40CB"/>
    <w:rsid w:val="002B4D9C"/>
    <w:rsid w:val="002B78C4"/>
    <w:rsid w:val="002C58FC"/>
    <w:rsid w:val="002D1CCB"/>
    <w:rsid w:val="002E4157"/>
    <w:rsid w:val="002E445A"/>
    <w:rsid w:val="002F0D42"/>
    <w:rsid w:val="003016CC"/>
    <w:rsid w:val="0030661B"/>
    <w:rsid w:val="00327465"/>
    <w:rsid w:val="003331B9"/>
    <w:rsid w:val="00335F7B"/>
    <w:rsid w:val="00335FB7"/>
    <w:rsid w:val="0034172B"/>
    <w:rsid w:val="00342E93"/>
    <w:rsid w:val="00344F14"/>
    <w:rsid w:val="00350B3C"/>
    <w:rsid w:val="0036646E"/>
    <w:rsid w:val="003679A3"/>
    <w:rsid w:val="0037619A"/>
    <w:rsid w:val="00386E5B"/>
    <w:rsid w:val="00391A0E"/>
    <w:rsid w:val="003926ED"/>
    <w:rsid w:val="003956C1"/>
    <w:rsid w:val="003B1A3B"/>
    <w:rsid w:val="003B5980"/>
    <w:rsid w:val="003C1A3E"/>
    <w:rsid w:val="003D219F"/>
    <w:rsid w:val="003D2EB2"/>
    <w:rsid w:val="003D6C55"/>
    <w:rsid w:val="003E0C01"/>
    <w:rsid w:val="003E5EFF"/>
    <w:rsid w:val="003F6B37"/>
    <w:rsid w:val="00406274"/>
    <w:rsid w:val="00407740"/>
    <w:rsid w:val="00421EA6"/>
    <w:rsid w:val="004224D6"/>
    <w:rsid w:val="004364A5"/>
    <w:rsid w:val="0044194C"/>
    <w:rsid w:val="00443348"/>
    <w:rsid w:val="00443627"/>
    <w:rsid w:val="0045081D"/>
    <w:rsid w:val="00452FEE"/>
    <w:rsid w:val="00454BD8"/>
    <w:rsid w:val="00457951"/>
    <w:rsid w:val="004706CD"/>
    <w:rsid w:val="0047260A"/>
    <w:rsid w:val="00483D44"/>
    <w:rsid w:val="00485355"/>
    <w:rsid w:val="004911D9"/>
    <w:rsid w:val="004913B8"/>
    <w:rsid w:val="004B335D"/>
    <w:rsid w:val="004C2004"/>
    <w:rsid w:val="004D0890"/>
    <w:rsid w:val="004D555C"/>
    <w:rsid w:val="004F2FAA"/>
    <w:rsid w:val="004F4ACC"/>
    <w:rsid w:val="004F55FD"/>
    <w:rsid w:val="005024C2"/>
    <w:rsid w:val="00514191"/>
    <w:rsid w:val="00517719"/>
    <w:rsid w:val="005220E0"/>
    <w:rsid w:val="00530699"/>
    <w:rsid w:val="00532CA7"/>
    <w:rsid w:val="0053427C"/>
    <w:rsid w:val="005413FA"/>
    <w:rsid w:val="00544F8B"/>
    <w:rsid w:val="00554761"/>
    <w:rsid w:val="0055737E"/>
    <w:rsid w:val="00572462"/>
    <w:rsid w:val="00591105"/>
    <w:rsid w:val="00593D44"/>
    <w:rsid w:val="00593F99"/>
    <w:rsid w:val="005953C7"/>
    <w:rsid w:val="00596FF1"/>
    <w:rsid w:val="005B3E95"/>
    <w:rsid w:val="005C491B"/>
    <w:rsid w:val="005D29CE"/>
    <w:rsid w:val="005E175A"/>
    <w:rsid w:val="005E23BC"/>
    <w:rsid w:val="005E26C7"/>
    <w:rsid w:val="00602860"/>
    <w:rsid w:val="00613051"/>
    <w:rsid w:val="006268FC"/>
    <w:rsid w:val="006313C2"/>
    <w:rsid w:val="006350E2"/>
    <w:rsid w:val="00640C7A"/>
    <w:rsid w:val="0065199E"/>
    <w:rsid w:val="0065463E"/>
    <w:rsid w:val="006601B2"/>
    <w:rsid w:val="006729C3"/>
    <w:rsid w:val="00673049"/>
    <w:rsid w:val="00677597"/>
    <w:rsid w:val="006828B3"/>
    <w:rsid w:val="00683765"/>
    <w:rsid w:val="00693266"/>
    <w:rsid w:val="006A5AFD"/>
    <w:rsid w:val="006B2B81"/>
    <w:rsid w:val="006B4915"/>
    <w:rsid w:val="006B6FCF"/>
    <w:rsid w:val="006C074B"/>
    <w:rsid w:val="006D750A"/>
    <w:rsid w:val="00701FD3"/>
    <w:rsid w:val="00703F2E"/>
    <w:rsid w:val="00713B74"/>
    <w:rsid w:val="00716AE4"/>
    <w:rsid w:val="00722681"/>
    <w:rsid w:val="00724A80"/>
    <w:rsid w:val="007265F9"/>
    <w:rsid w:val="0073040A"/>
    <w:rsid w:val="00741489"/>
    <w:rsid w:val="00744C18"/>
    <w:rsid w:val="00750C17"/>
    <w:rsid w:val="00751DA7"/>
    <w:rsid w:val="0076183C"/>
    <w:rsid w:val="00767873"/>
    <w:rsid w:val="00774341"/>
    <w:rsid w:val="007A18F6"/>
    <w:rsid w:val="007A4A26"/>
    <w:rsid w:val="007B04EB"/>
    <w:rsid w:val="007D27C3"/>
    <w:rsid w:val="007D5B4B"/>
    <w:rsid w:val="007F1D1D"/>
    <w:rsid w:val="00817EBD"/>
    <w:rsid w:val="00824CCE"/>
    <w:rsid w:val="00837163"/>
    <w:rsid w:val="00841018"/>
    <w:rsid w:val="00861BC8"/>
    <w:rsid w:val="008639D3"/>
    <w:rsid w:val="0086658F"/>
    <w:rsid w:val="008757C7"/>
    <w:rsid w:val="00875D8F"/>
    <w:rsid w:val="00875FE3"/>
    <w:rsid w:val="0088331B"/>
    <w:rsid w:val="00886D99"/>
    <w:rsid w:val="00887547"/>
    <w:rsid w:val="008919B6"/>
    <w:rsid w:val="0089311E"/>
    <w:rsid w:val="008A3DAE"/>
    <w:rsid w:val="008C3CB8"/>
    <w:rsid w:val="008C4F41"/>
    <w:rsid w:val="008D5A66"/>
    <w:rsid w:val="008E2BFD"/>
    <w:rsid w:val="008F384E"/>
    <w:rsid w:val="008F566F"/>
    <w:rsid w:val="009063BF"/>
    <w:rsid w:val="009067EB"/>
    <w:rsid w:val="00907D9D"/>
    <w:rsid w:val="00913BCE"/>
    <w:rsid w:val="009152A6"/>
    <w:rsid w:val="00916649"/>
    <w:rsid w:val="00921F12"/>
    <w:rsid w:val="00924E2E"/>
    <w:rsid w:val="00925B83"/>
    <w:rsid w:val="0092790F"/>
    <w:rsid w:val="00927B28"/>
    <w:rsid w:val="009300A7"/>
    <w:rsid w:val="00942A43"/>
    <w:rsid w:val="00945677"/>
    <w:rsid w:val="0095090A"/>
    <w:rsid w:val="009511CA"/>
    <w:rsid w:val="00954DA2"/>
    <w:rsid w:val="00955CBA"/>
    <w:rsid w:val="00960F00"/>
    <w:rsid w:val="00964BE5"/>
    <w:rsid w:val="009758EC"/>
    <w:rsid w:val="009776B6"/>
    <w:rsid w:val="00981DA5"/>
    <w:rsid w:val="00983032"/>
    <w:rsid w:val="00986C05"/>
    <w:rsid w:val="00997682"/>
    <w:rsid w:val="009A1005"/>
    <w:rsid w:val="009A2BC1"/>
    <w:rsid w:val="009A41EB"/>
    <w:rsid w:val="009A6CB6"/>
    <w:rsid w:val="009C75B4"/>
    <w:rsid w:val="009E0AF1"/>
    <w:rsid w:val="009E2B99"/>
    <w:rsid w:val="009E721C"/>
    <w:rsid w:val="009E7F44"/>
    <w:rsid w:val="00A12BB9"/>
    <w:rsid w:val="00A237F3"/>
    <w:rsid w:val="00A319E5"/>
    <w:rsid w:val="00A320AD"/>
    <w:rsid w:val="00A34BEC"/>
    <w:rsid w:val="00A4237C"/>
    <w:rsid w:val="00A4434C"/>
    <w:rsid w:val="00A44428"/>
    <w:rsid w:val="00A4496B"/>
    <w:rsid w:val="00A46CF1"/>
    <w:rsid w:val="00A46EBF"/>
    <w:rsid w:val="00A67883"/>
    <w:rsid w:val="00A67B3C"/>
    <w:rsid w:val="00A72208"/>
    <w:rsid w:val="00A75707"/>
    <w:rsid w:val="00A75876"/>
    <w:rsid w:val="00A77402"/>
    <w:rsid w:val="00A77501"/>
    <w:rsid w:val="00A804BA"/>
    <w:rsid w:val="00A816B9"/>
    <w:rsid w:val="00A85792"/>
    <w:rsid w:val="00A94229"/>
    <w:rsid w:val="00A94E3F"/>
    <w:rsid w:val="00A976AE"/>
    <w:rsid w:val="00AA3D89"/>
    <w:rsid w:val="00AA5547"/>
    <w:rsid w:val="00AB1DD6"/>
    <w:rsid w:val="00AB243D"/>
    <w:rsid w:val="00AB6F78"/>
    <w:rsid w:val="00AC3F8E"/>
    <w:rsid w:val="00AD3D94"/>
    <w:rsid w:val="00AD75AA"/>
    <w:rsid w:val="00AE2EA8"/>
    <w:rsid w:val="00AF6C69"/>
    <w:rsid w:val="00B00E6D"/>
    <w:rsid w:val="00B01A23"/>
    <w:rsid w:val="00B12FE1"/>
    <w:rsid w:val="00B15404"/>
    <w:rsid w:val="00B20F7A"/>
    <w:rsid w:val="00B337B3"/>
    <w:rsid w:val="00B420E1"/>
    <w:rsid w:val="00B52B1B"/>
    <w:rsid w:val="00B54D34"/>
    <w:rsid w:val="00B564DB"/>
    <w:rsid w:val="00B63B72"/>
    <w:rsid w:val="00B64F4B"/>
    <w:rsid w:val="00B76552"/>
    <w:rsid w:val="00B7758E"/>
    <w:rsid w:val="00B8552E"/>
    <w:rsid w:val="00B91393"/>
    <w:rsid w:val="00B91D08"/>
    <w:rsid w:val="00B9375A"/>
    <w:rsid w:val="00BA0D7F"/>
    <w:rsid w:val="00BB5607"/>
    <w:rsid w:val="00BB7B43"/>
    <w:rsid w:val="00BC32B1"/>
    <w:rsid w:val="00BC47F0"/>
    <w:rsid w:val="00BD31C2"/>
    <w:rsid w:val="00BD535D"/>
    <w:rsid w:val="00BE0763"/>
    <w:rsid w:val="00BE334B"/>
    <w:rsid w:val="00BE4263"/>
    <w:rsid w:val="00BF6FFB"/>
    <w:rsid w:val="00C01EE0"/>
    <w:rsid w:val="00C068F9"/>
    <w:rsid w:val="00C071D7"/>
    <w:rsid w:val="00C07942"/>
    <w:rsid w:val="00C07DFF"/>
    <w:rsid w:val="00C11FCF"/>
    <w:rsid w:val="00C129F3"/>
    <w:rsid w:val="00C13E76"/>
    <w:rsid w:val="00C1738B"/>
    <w:rsid w:val="00C20730"/>
    <w:rsid w:val="00C23D8F"/>
    <w:rsid w:val="00C33C40"/>
    <w:rsid w:val="00C34CD1"/>
    <w:rsid w:val="00C34EF3"/>
    <w:rsid w:val="00C428F4"/>
    <w:rsid w:val="00C45D0C"/>
    <w:rsid w:val="00C61533"/>
    <w:rsid w:val="00C77664"/>
    <w:rsid w:val="00C91AE0"/>
    <w:rsid w:val="00C91BB0"/>
    <w:rsid w:val="00C92A7B"/>
    <w:rsid w:val="00C96246"/>
    <w:rsid w:val="00CA527F"/>
    <w:rsid w:val="00CA7BBD"/>
    <w:rsid w:val="00CC3E41"/>
    <w:rsid w:val="00CD1C03"/>
    <w:rsid w:val="00CD4B08"/>
    <w:rsid w:val="00CE07F6"/>
    <w:rsid w:val="00CE3FC1"/>
    <w:rsid w:val="00CE5731"/>
    <w:rsid w:val="00CE5837"/>
    <w:rsid w:val="00CE5EA4"/>
    <w:rsid w:val="00CE6FB3"/>
    <w:rsid w:val="00CE7351"/>
    <w:rsid w:val="00CF1610"/>
    <w:rsid w:val="00CF2CF5"/>
    <w:rsid w:val="00CF6A62"/>
    <w:rsid w:val="00D105CF"/>
    <w:rsid w:val="00D24427"/>
    <w:rsid w:val="00D25010"/>
    <w:rsid w:val="00D322DA"/>
    <w:rsid w:val="00D33050"/>
    <w:rsid w:val="00D44D12"/>
    <w:rsid w:val="00D472C0"/>
    <w:rsid w:val="00D54CF3"/>
    <w:rsid w:val="00D64C98"/>
    <w:rsid w:val="00D73B0C"/>
    <w:rsid w:val="00D74F5E"/>
    <w:rsid w:val="00D84275"/>
    <w:rsid w:val="00D84286"/>
    <w:rsid w:val="00D914C2"/>
    <w:rsid w:val="00D9398B"/>
    <w:rsid w:val="00DB38E0"/>
    <w:rsid w:val="00DB56AB"/>
    <w:rsid w:val="00DD2425"/>
    <w:rsid w:val="00DD75E9"/>
    <w:rsid w:val="00DE6061"/>
    <w:rsid w:val="00DF114C"/>
    <w:rsid w:val="00E06413"/>
    <w:rsid w:val="00E13F67"/>
    <w:rsid w:val="00E17128"/>
    <w:rsid w:val="00E24349"/>
    <w:rsid w:val="00E24E44"/>
    <w:rsid w:val="00E27EE9"/>
    <w:rsid w:val="00E40C47"/>
    <w:rsid w:val="00E42A26"/>
    <w:rsid w:val="00E47B13"/>
    <w:rsid w:val="00E51F40"/>
    <w:rsid w:val="00E63476"/>
    <w:rsid w:val="00E83A68"/>
    <w:rsid w:val="00E96143"/>
    <w:rsid w:val="00EA0E99"/>
    <w:rsid w:val="00EA22D7"/>
    <w:rsid w:val="00EA268C"/>
    <w:rsid w:val="00EB076A"/>
    <w:rsid w:val="00EC6D27"/>
    <w:rsid w:val="00ED0F68"/>
    <w:rsid w:val="00ED1A1F"/>
    <w:rsid w:val="00ED23A6"/>
    <w:rsid w:val="00ED2452"/>
    <w:rsid w:val="00ED560D"/>
    <w:rsid w:val="00EE2C5F"/>
    <w:rsid w:val="00EE3731"/>
    <w:rsid w:val="00EE3C02"/>
    <w:rsid w:val="00EE487B"/>
    <w:rsid w:val="00EF54CD"/>
    <w:rsid w:val="00EF55EB"/>
    <w:rsid w:val="00F038A1"/>
    <w:rsid w:val="00F12FB7"/>
    <w:rsid w:val="00F22027"/>
    <w:rsid w:val="00F26B36"/>
    <w:rsid w:val="00F30C7F"/>
    <w:rsid w:val="00F37962"/>
    <w:rsid w:val="00F37AD3"/>
    <w:rsid w:val="00F53352"/>
    <w:rsid w:val="00F55861"/>
    <w:rsid w:val="00F6359D"/>
    <w:rsid w:val="00F702F3"/>
    <w:rsid w:val="00F73AB4"/>
    <w:rsid w:val="00F73D18"/>
    <w:rsid w:val="00F75445"/>
    <w:rsid w:val="00F803DA"/>
    <w:rsid w:val="00F93BA8"/>
    <w:rsid w:val="00F95AA5"/>
    <w:rsid w:val="00F95D70"/>
    <w:rsid w:val="00FA082F"/>
    <w:rsid w:val="00FB55AC"/>
    <w:rsid w:val="00FB6822"/>
    <w:rsid w:val="00FB7545"/>
    <w:rsid w:val="00FD44B1"/>
    <w:rsid w:val="00FD649B"/>
    <w:rsid w:val="00FD7069"/>
    <w:rsid w:val="00FE24C0"/>
    <w:rsid w:val="00FE2753"/>
    <w:rsid w:val="00FE416D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17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73D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73D18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7D5B4B"/>
    <w:pPr>
      <w:spacing w:after="0" w:line="240" w:lineRule="auto"/>
    </w:pPr>
    <w:rPr>
      <w:rFonts w:ascii="Book Antiqua" w:hAnsi="Book Antiqua" w:cs="Calibri"/>
      <w:sz w:val="24"/>
      <w:szCs w:val="24"/>
      <w:u w:val="single"/>
    </w:rPr>
  </w:style>
  <w:style w:type="paragraph" w:customStyle="1" w:styleId="BKV">
    <w:name w:val="BKV"/>
    <w:basedOn w:val="Norml"/>
    <w:rsid w:val="007A18F6"/>
    <w:pPr>
      <w:spacing w:after="0" w:line="360" w:lineRule="auto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/b&#233;rbead&#225;s/ingatlanb&#233;rbead&#225;s/b&#233;rbead&#225;sho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1588</Words>
  <Characters>10963</Characters>
  <Application>Microsoft Office Word</Application>
  <DocSecurity>0</DocSecurity>
  <Lines>91</Lines>
  <Paragraphs>25</Paragraphs>
  <ScaleCrop>false</ScaleCrop>
  <Company/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2025-03-06T06:17:00Z</dcterms:created>
  <dcterms:modified xsi:type="dcterms:W3CDTF">2025-03-06T06:17:00Z</dcterms:modified>
</cp:coreProperties>
</file>