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391A0E" w:rsidRDefault="003956C1" w:rsidP="006313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391A0E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391A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391A0E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91A0E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D29CE" w:rsidP="0063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MILLFAV Mexikói út végállomás</w:t>
            </w:r>
            <w:r w:rsidR="00CE735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indulási oldal peronszint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D29CE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B1540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határozott idő, 5 év</w:t>
            </w:r>
          </w:p>
        </w:tc>
      </w:tr>
    </w:tbl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91A0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934B2A" w:rsidTr="003016CC">
        <w:tc>
          <w:tcPr>
            <w:tcW w:w="2126" w:type="dxa"/>
          </w:tcPr>
          <w:p w:rsidR="003016CC" w:rsidRPr="00934B2A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34B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934B2A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34B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9E7F44" w:rsidRPr="00934B2A" w:rsidTr="003016CC">
        <w:tc>
          <w:tcPr>
            <w:tcW w:w="2126" w:type="dxa"/>
          </w:tcPr>
          <w:p w:rsidR="003016CC" w:rsidRPr="00934B2A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934B2A" w:rsidRDefault="00F30C7F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1x16</w:t>
            </w:r>
            <w:r w:rsidR="00BE334B"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</w:p>
        </w:tc>
      </w:tr>
      <w:tr w:rsidR="00FB6822" w:rsidRPr="009E7F44" w:rsidTr="003016CC">
        <w:tc>
          <w:tcPr>
            <w:tcW w:w="2126" w:type="dxa"/>
          </w:tcPr>
          <w:p w:rsidR="00FB6822" w:rsidRPr="00934B2A" w:rsidRDefault="00FB6822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:rsidR="00FB6822" w:rsidRPr="00443348" w:rsidRDefault="008E2BFD" w:rsidP="00F95AA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0,5</w:t>
            </w:r>
            <w:r w:rsidR="006313C2"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m</w:t>
            </w:r>
            <w:r w:rsidR="006313C2" w:rsidRPr="00934B2A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="006313C2"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</w:t>
            </w:r>
            <w:r w:rsidR="008639D3"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hó </w:t>
            </w:r>
            <w:r w:rsidR="006313C2"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(</w:t>
            </w:r>
            <w:r w:rsidR="00C33C40"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van</w:t>
            </w:r>
            <w:r w:rsidR="006313C2" w:rsidRPr="00934B2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mérőóra)</w:t>
            </w:r>
            <w:r w:rsidR="00D24427" w:rsidRPr="0076183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EF54CD" w:rsidRPr="009E7F4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beadásának </w:t>
      </w:r>
      <w:r w:rsidR="00FE41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helye,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391A0E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96F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</w:t>
      </w:r>
      <w:r w:rsidR="0086658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</w:t>
      </w:r>
      <w:r w:rsidR="00CB29A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5</w:t>
      </w:r>
      <w:r w:rsidR="00D44D2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601A7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április 10-</w:t>
      </w:r>
      <w:r w:rsidR="0015358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é</w:t>
      </w:r>
      <w:r w:rsidR="00754752" w:rsidRPr="0075475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</w:t>
      </w:r>
      <w:r w:rsidR="00FE416D" w:rsidRPr="0075475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6729C3" w:rsidRPr="00754752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916649" w:rsidRPr="00754752">
        <w:rPr>
          <w:rFonts w:ascii="Calibri" w:eastAsia="Times New Roman" w:hAnsi="Calibri" w:cs="Calibri"/>
          <w:b/>
          <w:sz w:val="24"/>
          <w:szCs w:val="24"/>
          <w:lang w:eastAsia="hu-HU"/>
        </w:rPr>
        <w:t>:</w:t>
      </w:r>
      <w:r w:rsidR="00916649">
        <w:rPr>
          <w:rFonts w:ascii="Calibri" w:eastAsia="Times New Roman" w:hAnsi="Calibri" w:cs="Calibri"/>
          <w:b/>
          <w:sz w:val="24"/>
          <w:szCs w:val="24"/>
          <w:lang w:eastAsia="hu-HU"/>
        </w:rPr>
        <w:t>00</w:t>
      </w:r>
      <w:r w:rsidR="003956C1" w:rsidRPr="00596FF1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596FF1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916649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596FF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3174C1" w:rsidRDefault="003174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5F5514" w:rsidRDefault="005F5514" w:rsidP="005F5514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helyiség hővel és füsttel járó kereskedelmi tevékenység</w:t>
      </w:r>
      <w:r w:rsidR="00A9655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végzésére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3174C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vízköddel oltó berendezés, valamint a mesterséges szellőztetés hiánya miatt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alkalmas</w:t>
      </w:r>
      <w:r w:rsidR="0060072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!</w:t>
      </w:r>
    </w:p>
    <w:p w:rsidR="00A047D2" w:rsidRDefault="00A047D2" w:rsidP="005F5514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5F5514" w:rsidRPr="00CC3E41" w:rsidRDefault="00A047D2" w:rsidP="005F5514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</w:t>
      </w:r>
      <w:r w:rsidR="005F5514"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bérlemény tervezett funkciójának kialakításával kapcsolatos műszaki terveket, dokumentációt az építés megkezdése előtt jóváhagyásra be kell nyújtani a BKV Zrt. részére.</w:t>
      </w:r>
    </w:p>
    <w:p w:rsidR="005F5514" w:rsidRDefault="005F5514" w:rsidP="005F5514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tervezett funkciója szerinti, Bérlő általi használatba vételének feltétele a BKV Zrt. részéről a bérlemény kialakításának műszaki szempontból történő jóváhagyása.</w:t>
      </w:r>
    </w:p>
    <w:p w:rsidR="005F5514" w:rsidRDefault="005F5514" w:rsidP="005F5514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Pr="00A46C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bérlemény kialakításának teljes költsége, a közművek esetleges bővítése a Bérlő feladata, saját költségén, bérbeszámítási, megtérítési igény nélkül. </w:t>
      </w:r>
    </w:p>
    <w:p w:rsidR="009614B6" w:rsidRPr="00391A0E" w:rsidRDefault="009614B6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3174C1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3174C1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3174C1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391A0E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3174C1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9067E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391A0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7" w:history="1">
        <w:r w:rsidRPr="00391A0E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391A0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391A0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391A0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visszalépett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391A0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 w:rsid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11069 és 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06 20 459 9110 és 06-70-390-8418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F55861" w:rsidRPr="00391A0E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Default="003174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 w:rsidR="00CB29A7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6A352A">
        <w:rPr>
          <w:rFonts w:ascii="Calibri" w:eastAsia="Times New Roman" w:hAnsi="Calibri" w:cs="Calibri"/>
          <w:b/>
          <w:sz w:val="24"/>
          <w:szCs w:val="24"/>
          <w:lang w:eastAsia="hu-HU"/>
        </w:rPr>
        <w:t>március 13</w:t>
      </w:r>
      <w:r w:rsidR="00CB29A7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B04F93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6A352A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="00B9263B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A91C0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A352A">
        <w:rPr>
          <w:rFonts w:ascii="Calibri" w:eastAsia="Times New Roman" w:hAnsi="Calibri" w:cs="Calibri"/>
          <w:b/>
          <w:sz w:val="24"/>
          <w:szCs w:val="24"/>
          <w:lang w:eastAsia="hu-HU"/>
        </w:rPr>
        <w:t>14:00-15:00</w:t>
      </w:r>
      <w:r w:rsidR="00754752" w:rsidRPr="0075475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0817D2" w:rsidRPr="00F038A1" w:rsidRDefault="000817D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B1549" w:rsidRPr="00BB5607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BB5607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BB5607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BB5607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BB5607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Az értékelésnél az egyes szempontok esetében legmagasabb ajánlat kapja a maximális pontot, míg a sorrendben utána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következőek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lineárisan arányosan kevesebbet.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Második fordulóra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C25ED1" w:rsidRPr="00391A0E" w:rsidRDefault="00C25ED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C25ED1" w:rsidRDefault="00C25ED1" w:rsidP="00C25E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Az ingatlant terhelő egyéb költségek mindenkori aktuális összege, amely lehet:</w:t>
      </w:r>
    </w:p>
    <w:p w:rsidR="00C25ED1" w:rsidRDefault="00C25ED1" w:rsidP="00C25ED1">
      <w:pPr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 </w:t>
      </w:r>
    </w:p>
    <w:p w:rsidR="00C25ED1" w:rsidRDefault="00C25ED1" w:rsidP="00C25E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BKV által kötött közmű-továbbadási szerződésminták a jelen pályázat megjelenési helyén: a www.bkv.hu weboldalon a </w:t>
      </w:r>
      <w:r w:rsidRPr="00544F8B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Pályázattal kapcsolatos dokumentumok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730A0" w:rsidRDefault="005730A0" w:rsidP="005730A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szeszesitalt, valamint tűzveszélyes termékeket</w:t>
      </w: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forgalmazni nem lehet!</w:t>
      </w:r>
    </w:p>
    <w:p w:rsidR="00CF6A62" w:rsidRPr="00391A0E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391A0E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„BKV Zrt. Metró- és </w:t>
      </w:r>
      <w:proofErr w:type="spellStart"/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MillFAV</w:t>
      </w:r>
      <w:proofErr w:type="spellEnd"/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utasforgalmi területe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aktív részvételű kereskedelmi célú igénybevételé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nek szabályozása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” tárgyú 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Szabályozás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t, </w:t>
      </w:r>
      <w:r w:rsidR="00C92A7B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amely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BKV Zrt.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honlap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>ján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megtekinthető. </w:t>
      </w:r>
      <w:r w:rsidR="00AD75AA"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(</w:t>
      </w:r>
      <w:hyperlink r:id="rId8" w:history="1">
        <w:r w:rsidR="00BB5607" w:rsidRPr="00BB5607">
          <w:rPr>
            <w:rStyle w:val="Hiperhivatkozs"/>
            <w:rFonts w:ascii="Calibri" w:eastAsia="Times New Roman" w:hAnsi="Calibri" w:cs="Calibri"/>
            <w:b/>
            <w:i/>
            <w:color w:val="auto"/>
            <w:sz w:val="24"/>
            <w:szCs w:val="24"/>
            <w:u w:val="none"/>
            <w:lang w:eastAsia="hu-HU"/>
          </w:rPr>
          <w:t>www.bkv.hu/bérbeadás/ingatlanbérbeadás/bérbeadáshoz</w:t>
        </w:r>
      </w:hyperlink>
      <w:r w:rsid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 xml:space="preserve"> </w:t>
      </w:r>
      <w:r w:rsidR="00AD75AA"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kapcsolódó dokumentumok</w:t>
      </w:r>
      <w:r w:rsidR="00AD75A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Szabályozás 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V.9. pontja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további tevékenységi köröket zár ki (pl. zöldség-gyümölcs, virág, fagylalt árusítása, szerencsejáték, közvetlen fogyasztásra alkalmas élelmiszer - ital forgalmazása, </w:t>
      </w:r>
      <w:proofErr w:type="gramStart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vendéglátás,</w:t>
      </w:r>
      <w:proofErr w:type="gramEnd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stb.), mely tevékenységek nem folytathatók a metróállomás területén.</w:t>
      </w:r>
    </w:p>
    <w:p w:rsidR="00C428F4" w:rsidRPr="00391A0E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391A0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391A0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391A0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391A0E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91A0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.hu honlapon 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megtalálható</w:t>
      </w:r>
      <w:r w:rsidR="0076183C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Ingatlanhasznosítási Szabályzatot,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és 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lejárt 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nem lépett vissza a pályázat beny</w:t>
      </w:r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391A0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391A0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391A0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napjától </w:t>
      </w:r>
      <w:r w:rsidR="0008176A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391A0E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40CB" w:rsidRDefault="002B40CB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420E1" w:rsidRDefault="008D5A6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F73D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Bérlemény Bemutató Adatlap</w:t>
      </w:r>
    </w:p>
    <w:p w:rsidR="00F73D18" w:rsidRPr="009F4DDB" w:rsidRDefault="00F73D18" w:rsidP="00F73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t>BÉRLEMÉNY BEMUTATÓ ADATLAP</w:t>
      </w:r>
    </w:p>
    <w:p w:rsidR="00F73D18" w:rsidRPr="009F4DDB" w:rsidRDefault="00F73D18" w:rsidP="00F73D18">
      <w:pPr>
        <w:jc w:val="both"/>
        <w:rPr>
          <w:rFonts w:ascii="Calibri" w:eastAsia="Calibri" w:hAnsi="Calibri" w:cs="Calibri"/>
          <w:i/>
        </w:rPr>
      </w:pPr>
    </w:p>
    <w:p w:rsidR="00F73D18" w:rsidRPr="009F4DDB" w:rsidRDefault="00F73D18" w:rsidP="00F73D18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A helyiség címe:</w:t>
      </w:r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M</w:t>
      </w:r>
      <w:r w:rsidR="00B420E1">
        <w:rPr>
          <w:rFonts w:ascii="Calibri" w:hAnsi="Calibri" w:cs="Calibri"/>
          <w:b/>
          <w:bCs/>
        </w:rPr>
        <w:t>ill</w:t>
      </w:r>
      <w:r>
        <w:rPr>
          <w:rFonts w:ascii="Calibri" w:hAnsi="Calibri" w:cs="Calibri"/>
          <w:b/>
          <w:bCs/>
        </w:rPr>
        <w:t>FAV</w:t>
      </w:r>
      <w:proofErr w:type="spellEnd"/>
      <w:r>
        <w:rPr>
          <w:rFonts w:ascii="Calibri" w:hAnsi="Calibri" w:cs="Calibri"/>
          <w:b/>
          <w:bCs/>
        </w:rPr>
        <w:t xml:space="preserve"> Mexikói út végállomás peronszint, indulási oldal</w:t>
      </w:r>
      <w:r>
        <w:rPr>
          <w:rFonts w:ascii="Calibri" w:eastAsia="Calibri" w:hAnsi="Calibri" w:cs="Calibri"/>
          <w:i/>
        </w:rPr>
        <w:t xml:space="preserve">. </w:t>
      </w:r>
    </w:p>
    <w:p w:rsidR="00F73D18" w:rsidRPr="009F4DDB" w:rsidRDefault="00F73D18" w:rsidP="00F73D18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 xml:space="preserve">Helyrajzi szám: </w:t>
      </w:r>
      <w:r>
        <w:rPr>
          <w:rFonts w:ascii="Calibri" w:eastAsia="Calibri" w:hAnsi="Calibri" w:cs="Calibri"/>
          <w:b/>
          <w:i/>
        </w:rPr>
        <w:t>-</w:t>
      </w:r>
    </w:p>
    <w:p w:rsidR="00F73D18" w:rsidRPr="009F4DDB" w:rsidRDefault="00F73D18" w:rsidP="00F73D18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Leltári szám:</w:t>
      </w:r>
      <w:r>
        <w:rPr>
          <w:rFonts w:ascii="Calibri" w:eastAsia="Calibri" w:hAnsi="Calibri" w:cs="Calibri"/>
          <w:i/>
        </w:rPr>
        <w:t xml:space="preserve"> </w:t>
      </w:r>
      <w:r w:rsidRPr="00D412DB">
        <w:rPr>
          <w:rFonts w:ascii="Calibri" w:eastAsia="Calibri" w:hAnsi="Calibri" w:cs="Calibri"/>
          <w:i/>
        </w:rPr>
        <w:t>LSZ0000673</w:t>
      </w:r>
    </w:p>
    <w:p w:rsidR="00F73D18" w:rsidRPr="009F4DDB" w:rsidRDefault="00F73D18" w:rsidP="00F73D18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Terület:</w:t>
      </w:r>
      <w:r>
        <w:rPr>
          <w:rFonts w:ascii="Calibri" w:eastAsia="Calibri" w:hAnsi="Calibri" w:cs="Calibri"/>
          <w:i/>
        </w:rPr>
        <w:t xml:space="preserve"> 11 m2</w:t>
      </w:r>
    </w:p>
    <w:p w:rsidR="00F73D18" w:rsidRPr="00B420E1" w:rsidRDefault="00F73D18" w:rsidP="00B420E1">
      <w:pPr>
        <w:tabs>
          <w:tab w:val="left" w:pos="1134"/>
        </w:tabs>
        <w:ind w:left="1068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Bérleményazonosít</w:t>
      </w:r>
      <w:r w:rsidRPr="00BD3FF6">
        <w:rPr>
          <w:rFonts w:ascii="Calibri" w:eastAsia="Calibri" w:hAnsi="Calibri" w:cs="Calibri"/>
          <w:i/>
        </w:rPr>
        <w:t>ó:</w:t>
      </w:r>
      <w:r w:rsidRPr="00BD3FF6">
        <w:t xml:space="preserve"> </w:t>
      </w:r>
      <w:r w:rsidRPr="00BD3FF6">
        <w:rPr>
          <w:rFonts w:ascii="Calibri" w:eastAsia="Calibri" w:hAnsi="Calibri" w:cs="Calibri"/>
          <w:i/>
        </w:rPr>
        <w:t>M1 M-P/H</w:t>
      </w:r>
    </w:p>
    <w:p w:rsidR="00F73D18" w:rsidRPr="009F4DDB" w:rsidRDefault="00F73D18" w:rsidP="00F73D18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:rsidR="00F73D18" w:rsidRPr="009F4DDB" w:rsidRDefault="00F73D18" w:rsidP="00F73D18">
      <w:pPr>
        <w:pStyle w:val="Szvegtrzs"/>
        <w:rPr>
          <w:rFonts w:ascii="Calibri" w:hAnsi="Calibri" w:cs="Calibri"/>
        </w:rPr>
      </w:pPr>
    </w:p>
    <w:p w:rsidR="00F73D18" w:rsidRDefault="00F73D18" w:rsidP="00F73D18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A helyiség a </w:t>
      </w:r>
      <w:proofErr w:type="spellStart"/>
      <w:r>
        <w:rPr>
          <w:rFonts w:ascii="Calibri" w:hAnsi="Calibri" w:cs="Calibri"/>
        </w:rPr>
        <w:t>MillFAV</w:t>
      </w:r>
      <w:proofErr w:type="spellEnd"/>
      <w:r>
        <w:rPr>
          <w:rFonts w:ascii="Calibri" w:hAnsi="Calibri" w:cs="Calibri"/>
        </w:rPr>
        <w:t xml:space="preserve"> Mexikói úti végállomásának peronszintjén helyezkedik el, az indulási oldalon.</w:t>
      </w:r>
    </w:p>
    <w:p w:rsidR="00F73D18" w:rsidRPr="009F4DDB" w:rsidRDefault="00F73D18" w:rsidP="00F73D18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bérleményben található helyiségek száma:</w:t>
      </w:r>
      <w:r>
        <w:rPr>
          <w:rFonts w:ascii="Calibri" w:hAnsi="Calibri" w:cs="Calibri"/>
        </w:rPr>
        <w:t xml:space="preserve"> 1</w:t>
      </w:r>
    </w:p>
    <w:p w:rsidR="00B420E1" w:rsidRDefault="00F73D18" w:rsidP="00F73D18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helyiségek felsorolása funkcióval, területtel</w:t>
      </w:r>
      <w:r>
        <w:rPr>
          <w:rFonts w:ascii="Calibri" w:hAnsi="Calibri" w:cs="Calibri"/>
        </w:rPr>
        <w:t xml:space="preserve">: </w:t>
      </w:r>
    </w:p>
    <w:p w:rsidR="00F73D18" w:rsidRDefault="00F73D18" w:rsidP="00F73D18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1. üzlethelyiség 11 m2</w:t>
      </w:r>
    </w:p>
    <w:p w:rsidR="00F73D18" w:rsidRPr="009F4DDB" w:rsidRDefault="00F73D18" w:rsidP="00F73D18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megfelelő</w:t>
      </w:r>
    </w:p>
    <w:p w:rsidR="00F73D18" w:rsidRPr="009F4DDB" w:rsidRDefault="00F73D18" w:rsidP="00F73D18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Megközelítése </w:t>
      </w:r>
      <w:r>
        <w:rPr>
          <w:rFonts w:ascii="Calibri" w:hAnsi="Calibri" w:cs="Calibri"/>
        </w:rPr>
        <w:t xml:space="preserve">tömegközlekedéssel, gépjárművel. </w:t>
      </w:r>
    </w:p>
    <w:p w:rsidR="00F73D18" w:rsidRPr="009F4DDB" w:rsidRDefault="00F73D18" w:rsidP="00F73D18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 xml:space="preserve">a </w:t>
      </w:r>
      <w:r w:rsidR="007F4A6B">
        <w:rPr>
          <w:rFonts w:ascii="Calibri" w:hAnsi="Calibri" w:cs="Calibri"/>
        </w:rPr>
        <w:t>felszínen</w:t>
      </w:r>
      <w:r>
        <w:rPr>
          <w:rFonts w:ascii="Calibri" w:hAnsi="Calibri" w:cs="Calibri"/>
        </w:rPr>
        <w:t xml:space="preserve"> lévő parkolóban.</w:t>
      </w:r>
      <w:r w:rsidRPr="009F4DDB">
        <w:rPr>
          <w:rFonts w:ascii="Calibri" w:hAnsi="Calibri" w:cs="Calibri"/>
        </w:rPr>
        <w:t xml:space="preserve"> </w:t>
      </w:r>
      <w:r w:rsidR="007F4A6B">
        <w:rPr>
          <w:rFonts w:ascii="Calibri" w:hAnsi="Calibri" w:cs="Calibri"/>
        </w:rPr>
        <w:t>A BKV Zrt. parkolási lehetőséget nem biztosít.</w:t>
      </w:r>
    </w:p>
    <w:p w:rsidR="00F73D18" w:rsidRPr="009F4DDB" w:rsidRDefault="00F73D18" w:rsidP="00F73D18">
      <w:pPr>
        <w:pStyle w:val="Szvegtrzs"/>
        <w:rPr>
          <w:rFonts w:ascii="Calibri" w:hAnsi="Calibri" w:cs="Calibri"/>
        </w:rPr>
      </w:pPr>
    </w:p>
    <w:p w:rsidR="00F73D18" w:rsidRPr="009F4DDB" w:rsidRDefault="00F73D18" w:rsidP="00F73D18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 w:rsidRPr="009F4DD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Korábban dohánybolt, jelenleg üres</w:t>
      </w:r>
      <w:r w:rsidRPr="009F4DDB">
        <w:rPr>
          <w:rFonts w:ascii="Calibri" w:hAnsi="Calibri" w:cs="Calibri"/>
        </w:rPr>
        <w:tab/>
      </w:r>
    </w:p>
    <w:p w:rsidR="00F73D18" w:rsidRPr="009F4DDB" w:rsidRDefault="00F73D18" w:rsidP="00F73D18">
      <w:pPr>
        <w:ind w:left="1068"/>
        <w:jc w:val="both"/>
        <w:rPr>
          <w:rFonts w:ascii="Calibri" w:hAnsi="Calibri" w:cs="Calibri"/>
        </w:rPr>
      </w:pPr>
    </w:p>
    <w:p w:rsidR="00F73D18" w:rsidRPr="009F4DDB" w:rsidRDefault="00F73D18" w:rsidP="00F73D18">
      <w:pPr>
        <w:jc w:val="both"/>
        <w:rPr>
          <w:rFonts w:ascii="Calibri" w:eastAsia="Calibri" w:hAnsi="Calibri" w:cs="Calibri"/>
          <w:b/>
          <w:u w:val="single"/>
        </w:rPr>
      </w:pPr>
      <w:proofErr w:type="spellStart"/>
      <w:r w:rsidRPr="009F4DDB">
        <w:rPr>
          <w:rFonts w:ascii="Calibri" w:eastAsia="Calibri" w:hAnsi="Calibri" w:cs="Calibri"/>
          <w:b/>
          <w:u w:val="single"/>
        </w:rPr>
        <w:t>Terhek</w:t>
      </w:r>
      <w:proofErr w:type="spellEnd"/>
      <w:r w:rsidRPr="009F4DDB">
        <w:rPr>
          <w:rFonts w:ascii="Calibri" w:eastAsia="Calibri" w:hAnsi="Calibri" w:cs="Calibri"/>
          <w:b/>
          <w:u w:val="single"/>
        </w:rPr>
        <w:t xml:space="preserve"> a fizetendő bérleti díjon felül: </w:t>
      </w:r>
    </w:p>
    <w:p w:rsidR="00F73D18" w:rsidRPr="009C28F2" w:rsidRDefault="00F73D18" w:rsidP="00F73D18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C28F2">
        <w:rPr>
          <w:rFonts w:ascii="Calibri" w:eastAsia="Calibri" w:hAnsi="Calibri" w:cs="Calibri"/>
        </w:rPr>
        <w:t>közműdíjak</w:t>
      </w:r>
    </w:p>
    <w:p w:rsidR="00F73D18" w:rsidRPr="009F4DDB" w:rsidRDefault="00F73D18" w:rsidP="00B420E1">
      <w:pPr>
        <w:ind w:left="360"/>
        <w:jc w:val="both"/>
        <w:rPr>
          <w:rFonts w:ascii="Calibri" w:eastAsia="Calibri" w:hAnsi="Calibri" w:cs="Calibri"/>
        </w:rPr>
      </w:pPr>
    </w:p>
    <w:p w:rsidR="00F73D18" w:rsidRPr="00934B2A" w:rsidRDefault="00F73D18" w:rsidP="00F73D18">
      <w:pPr>
        <w:jc w:val="both"/>
        <w:outlineLvl w:val="2"/>
        <w:rPr>
          <w:rFonts w:ascii="Calibri" w:eastAsia="Calibri" w:hAnsi="Calibri" w:cs="Calibri"/>
          <w:b/>
          <w:u w:val="single"/>
        </w:rPr>
      </w:pPr>
      <w:r w:rsidRPr="00934B2A">
        <w:rPr>
          <w:rFonts w:ascii="Calibri" w:eastAsia="Calibri" w:hAnsi="Calibri" w:cs="Calibri"/>
          <w:b/>
          <w:u w:val="single"/>
        </w:rPr>
        <w:t>Közművek, mérőórák:</w:t>
      </w:r>
    </w:p>
    <w:p w:rsidR="00F73D18" w:rsidRPr="00934B2A" w:rsidRDefault="00F73D18" w:rsidP="00F73D18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34B2A">
        <w:rPr>
          <w:rFonts w:ascii="Calibri" w:eastAsia="Calibri" w:hAnsi="Calibri" w:cs="Calibri"/>
        </w:rPr>
        <w:t xml:space="preserve">Ivóvíz ellátás: van </w:t>
      </w:r>
    </w:p>
    <w:p w:rsidR="00F73D18" w:rsidRPr="00934B2A" w:rsidRDefault="00F73D18" w:rsidP="00F73D18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70574092"/>
      <w:r w:rsidRPr="00934B2A">
        <w:rPr>
          <w:rFonts w:ascii="Calibri" w:eastAsia="Calibri" w:hAnsi="Calibri" w:cs="Calibri"/>
        </w:rPr>
        <w:t>önálló mérőóra</w:t>
      </w:r>
      <w:bookmarkEnd w:id="1"/>
    </w:p>
    <w:p w:rsidR="00F73D18" w:rsidRPr="00934B2A" w:rsidRDefault="00F73D18" w:rsidP="00F73D18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34B2A">
        <w:rPr>
          <w:rFonts w:ascii="Calibri" w:eastAsia="Calibri" w:hAnsi="Calibri" w:cs="Calibri"/>
        </w:rPr>
        <w:t>Szennyvíz hálózat: városi hálózatra csatlakozik</w:t>
      </w:r>
    </w:p>
    <w:p w:rsidR="00F73D18" w:rsidRPr="00934B2A" w:rsidRDefault="00F73D18" w:rsidP="00F73D18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34B2A">
        <w:rPr>
          <w:rFonts w:ascii="Calibri" w:eastAsia="Calibri" w:hAnsi="Calibri" w:cs="Calibri"/>
        </w:rPr>
        <w:t>Elektromos energia: van</w:t>
      </w:r>
    </w:p>
    <w:p w:rsidR="00F73D18" w:rsidRPr="00934B2A" w:rsidRDefault="00F73D18" w:rsidP="00F73D18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34B2A">
        <w:rPr>
          <w:rFonts w:ascii="Calibri" w:eastAsia="Calibri" w:hAnsi="Calibri" w:cs="Calibri"/>
        </w:rPr>
        <w:t xml:space="preserve">önálló mérőóra </w:t>
      </w:r>
    </w:p>
    <w:p w:rsidR="00F73D18" w:rsidRPr="009F4DDB" w:rsidRDefault="00C33C40" w:rsidP="00F73D18">
      <w:pPr>
        <w:outlineLvl w:val="2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 </w:t>
      </w:r>
    </w:p>
    <w:p w:rsidR="00F73D18" w:rsidRPr="009F4DDB" w:rsidRDefault="00F73D18" w:rsidP="00F73D18">
      <w:pPr>
        <w:outlineLvl w:val="2"/>
        <w:rPr>
          <w:rFonts w:ascii="Calibri" w:eastAsia="Calibri" w:hAnsi="Calibri" w:cs="Calibri"/>
          <w:b/>
          <w:u w:val="single"/>
        </w:rPr>
      </w:pPr>
      <w:r w:rsidRPr="009F4DDB">
        <w:rPr>
          <w:rFonts w:ascii="Calibri" w:eastAsia="Calibri" w:hAnsi="Calibri" w:cs="Calibri"/>
          <w:b/>
          <w:u w:val="single"/>
        </w:rPr>
        <w:t>Egyéb megjegyzések:</w:t>
      </w:r>
    </w:p>
    <w:p w:rsidR="00F73D18" w:rsidRDefault="00F73D18" w:rsidP="00F73D18">
      <w:pPr>
        <w:outlineLvl w:val="2"/>
        <w:rPr>
          <w:rFonts w:ascii="Calibri" w:eastAsia="Calibri" w:hAnsi="Calibri" w:cs="Calibri"/>
          <w:highlight w:val="yellow"/>
        </w:rPr>
      </w:pPr>
      <w:r w:rsidRPr="009F4DDB">
        <w:rPr>
          <w:rFonts w:ascii="Calibri" w:eastAsia="Calibri" w:hAnsi="Calibri" w:cs="Calibri"/>
        </w:rPr>
        <w:tab/>
      </w:r>
      <w:r w:rsidRPr="005F2EF5">
        <w:rPr>
          <w:rFonts w:ascii="Calibri" w:eastAsia="Calibri" w:hAnsi="Calibri" w:cs="Calibri"/>
        </w:rPr>
        <w:t>A bérlemény üres.</w:t>
      </w:r>
    </w:p>
    <w:p w:rsidR="00F73D18" w:rsidRPr="00B420E1" w:rsidRDefault="00F73D18" w:rsidP="00F73D18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bérleményre a BKV Zrt. honlapján a bérbeadáshoz kapcsolódó dokumentumok menüpontból letölthető:</w:t>
      </w:r>
      <w:r w:rsidRPr="00B420E1">
        <w:rPr>
          <w:rFonts w:ascii="Calibri" w:eastAsia="Calibri" w:hAnsi="Calibri" w:cs="Calibri"/>
        </w:rPr>
        <w:t xml:space="preserve"> </w:t>
      </w:r>
    </w:p>
    <w:p w:rsidR="00F73D18" w:rsidRDefault="00F73D18" w:rsidP="00F73D18">
      <w:pPr>
        <w:outlineLvl w:val="2"/>
        <w:rPr>
          <w:rFonts w:ascii="Calibri" w:eastAsia="Calibri" w:hAnsi="Calibri" w:cs="Calibri"/>
        </w:rPr>
      </w:pPr>
      <w:r w:rsidRPr="00B420E1">
        <w:rPr>
          <w:rFonts w:ascii="Calibri" w:eastAsia="Calibri" w:hAnsi="Calibri" w:cs="Calibri"/>
        </w:rPr>
        <w:lastRenderedPageBreak/>
        <w:t>„A BKV Zrt. Metró és MILLFAV utasforgalmi területek aktív részvételű kereskedelmi célú igénybevételének szabályozása (</w:t>
      </w:r>
      <w:r>
        <w:rPr>
          <w:rFonts w:ascii="Calibri" w:eastAsia="Calibri" w:hAnsi="Calibri" w:cs="Calibri"/>
        </w:rPr>
        <w:t>10/VU/2019) Utasításban (Metró Utasítás)</w:t>
      </w:r>
    </w:p>
    <w:p w:rsidR="00F73D18" w:rsidRDefault="00F73D18" w:rsidP="00F73D18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valamint a </w:t>
      </w:r>
    </w:p>
    <w:p w:rsidR="00F73D18" w:rsidRPr="00B420E1" w:rsidRDefault="00F73D18" w:rsidP="00F73D18">
      <w:pPr>
        <w:outlineLvl w:val="2"/>
        <w:rPr>
          <w:rFonts w:ascii="Calibri" w:eastAsia="Calibri" w:hAnsi="Calibri" w:cs="Calibri"/>
        </w:rPr>
      </w:pPr>
      <w:r w:rsidRPr="00B420E1">
        <w:rPr>
          <w:rFonts w:ascii="Calibri" w:eastAsia="Calibri" w:hAnsi="Calibri" w:cs="Calibri"/>
        </w:rPr>
        <w:t>A Metró és Millenniumi Földalatti Vasút állomásokon és alagutakban történő munkavégzés szabályozása</w:t>
      </w:r>
      <w:r>
        <w:rPr>
          <w:rFonts w:ascii="Calibri" w:eastAsia="Calibri" w:hAnsi="Calibri" w:cs="Calibri"/>
        </w:rPr>
        <w:t xml:space="preserve"> (09/VU/2019)  </w:t>
      </w:r>
      <w:r w:rsidRPr="009F4DDB">
        <w:rPr>
          <w:rFonts w:ascii="Calibri" w:eastAsia="Calibri" w:hAnsi="Calibri" w:cs="Calibri"/>
        </w:rPr>
        <w:t xml:space="preserve"> </w:t>
      </w:r>
      <w:r w:rsidRPr="00B420E1">
        <w:rPr>
          <w:rFonts w:ascii="Calibri" w:eastAsia="Calibri" w:hAnsi="Calibri" w:cs="Calibri"/>
        </w:rPr>
        <w:t>Vezérigazgatói Utasításban foglaltak vonatkoznak.</w:t>
      </w:r>
    </w:p>
    <w:p w:rsidR="00F73D18" w:rsidRPr="00F73D18" w:rsidRDefault="00B420E1" w:rsidP="00F73D18">
      <w:pPr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F73D18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 fotója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F73D18" w:rsidRDefault="00F73D18" w:rsidP="00F73D18">
      <w:pPr>
        <w:outlineLvl w:val="2"/>
        <w:rPr>
          <w:rFonts w:ascii="Calibri" w:hAnsi="Calibri" w:cs="Calibri"/>
        </w:rPr>
      </w:pPr>
      <w:r>
        <w:rPr>
          <w:rFonts w:eastAsia="Times New Roman" w:cstheme="minorHAnsi"/>
          <w:noProof/>
          <w:sz w:val="24"/>
          <w:szCs w:val="24"/>
          <w:lang w:eastAsia="hu-HU"/>
        </w:rPr>
        <w:drawing>
          <wp:inline distT="0" distB="0" distL="0" distR="0" wp14:anchorId="1B4AF09D" wp14:editId="24FD76BA">
            <wp:extent cx="5760720" cy="3841750"/>
            <wp:effectExtent l="0" t="0" r="0" b="6350"/>
            <wp:docPr id="2" name="Kép 2" descr="d:\Users\Mandll\AppData\Local\Microsoft\Windows\Temporary Internet Files\Content.Outlook\LVZ0PDME\Mexikói len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andll\AppData\Local\Microsoft\Windows\Temporary Internet Files\Content.Outlook\LVZ0PDME\Mexikói lenn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D18" w:rsidRDefault="00F73D18" w:rsidP="00F73D18">
      <w:pPr>
        <w:outlineLvl w:val="2"/>
        <w:rPr>
          <w:rFonts w:ascii="Calibri" w:hAnsi="Calibri" w:cs="Calibri"/>
        </w:rPr>
      </w:pPr>
    </w:p>
    <w:p w:rsidR="00F73D18" w:rsidRPr="009F4DDB" w:rsidRDefault="00F73D18" w:rsidP="00F73D18">
      <w:pPr>
        <w:outlineLvl w:val="2"/>
        <w:rPr>
          <w:rFonts w:ascii="Calibri" w:hAnsi="Calibri" w:cs="Calibri"/>
        </w:rPr>
      </w:pPr>
    </w:p>
    <w:p w:rsidR="00F73D18" w:rsidRPr="009F4DDB" w:rsidRDefault="00F73D18" w:rsidP="00F73D18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>Készítette:</w:t>
      </w:r>
      <w:r>
        <w:rPr>
          <w:rFonts w:ascii="Calibri" w:hAnsi="Calibri" w:cs="Calibri"/>
        </w:rPr>
        <w:t xml:space="preserve"> </w:t>
      </w:r>
      <w:r w:rsidR="004F55FD">
        <w:rPr>
          <w:rFonts w:ascii="Calibri" w:hAnsi="Calibri" w:cs="Calibri"/>
        </w:rPr>
        <w:t>Ingatlanhasznosítási osztály</w:t>
      </w:r>
    </w:p>
    <w:p w:rsidR="00F73D18" w:rsidRPr="009F4DDB" w:rsidRDefault="00F73D18" w:rsidP="00F73D18">
      <w:pPr>
        <w:outlineLvl w:val="2"/>
        <w:rPr>
          <w:rFonts w:ascii="Calibri" w:hAnsi="Calibri" w:cs="Calibri"/>
        </w:rPr>
      </w:pPr>
    </w:p>
    <w:p w:rsidR="00F73D18" w:rsidRPr="009F4DDB" w:rsidRDefault="00F73D18" w:rsidP="00F73D18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Készült: </w:t>
      </w:r>
      <w:r>
        <w:rPr>
          <w:rFonts w:ascii="Calibri" w:hAnsi="Calibri" w:cs="Calibri"/>
        </w:rPr>
        <w:t>Budapest 2021. június 8.</w:t>
      </w:r>
    </w:p>
    <w:p w:rsidR="00F73D18" w:rsidRDefault="00F73D1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73D18" w:rsidRDefault="00F73D1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73D18" w:rsidRDefault="00F73D18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F73D18" w:rsidRDefault="00F73D18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sectPr w:rsidR="00F73D18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014" w:rsidRDefault="00D83014" w:rsidP="00C01EE0">
      <w:pPr>
        <w:spacing w:after="0" w:line="240" w:lineRule="auto"/>
      </w:pPr>
      <w:r>
        <w:separator/>
      </w:r>
    </w:p>
  </w:endnote>
  <w:endnote w:type="continuationSeparator" w:id="0">
    <w:p w:rsidR="00D83014" w:rsidRDefault="00D83014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860">
          <w:rPr>
            <w:noProof/>
          </w:rPr>
          <w:t>5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014" w:rsidRDefault="00D83014" w:rsidP="00C01EE0">
      <w:pPr>
        <w:spacing w:after="0" w:line="240" w:lineRule="auto"/>
      </w:pPr>
      <w:r>
        <w:separator/>
      </w:r>
    </w:p>
  </w:footnote>
  <w:footnote w:type="continuationSeparator" w:id="0">
    <w:p w:rsidR="00D83014" w:rsidRDefault="00D83014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3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0"/>
  </w:num>
  <w:num w:numId="12">
    <w:abstractNumId w:val="14"/>
  </w:num>
  <w:num w:numId="13">
    <w:abstractNumId w:val="11"/>
  </w:num>
  <w:num w:numId="14">
    <w:abstractNumId w:val="9"/>
  </w:num>
  <w:num w:numId="15">
    <w:abstractNumId w:val="12"/>
  </w:num>
  <w:num w:numId="16">
    <w:abstractNumId w:val="6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48A8"/>
    <w:rsid w:val="00017729"/>
    <w:rsid w:val="000355A8"/>
    <w:rsid w:val="00037E45"/>
    <w:rsid w:val="000401AF"/>
    <w:rsid w:val="00047133"/>
    <w:rsid w:val="00050C20"/>
    <w:rsid w:val="00051D70"/>
    <w:rsid w:val="00074D8F"/>
    <w:rsid w:val="00075205"/>
    <w:rsid w:val="0008176A"/>
    <w:rsid w:val="000817D2"/>
    <w:rsid w:val="00083281"/>
    <w:rsid w:val="000D2FFF"/>
    <w:rsid w:val="000D6F4A"/>
    <w:rsid w:val="000D72A7"/>
    <w:rsid w:val="000D7C7E"/>
    <w:rsid w:val="000E389D"/>
    <w:rsid w:val="000E659B"/>
    <w:rsid w:val="000F3A89"/>
    <w:rsid w:val="000F3C87"/>
    <w:rsid w:val="0010072A"/>
    <w:rsid w:val="00113D1A"/>
    <w:rsid w:val="0012593A"/>
    <w:rsid w:val="00126369"/>
    <w:rsid w:val="00126CEE"/>
    <w:rsid w:val="00135902"/>
    <w:rsid w:val="001470B5"/>
    <w:rsid w:val="0015358A"/>
    <w:rsid w:val="00161F95"/>
    <w:rsid w:val="00171F3D"/>
    <w:rsid w:val="001733AD"/>
    <w:rsid w:val="00174A44"/>
    <w:rsid w:val="001869C9"/>
    <w:rsid w:val="00195C95"/>
    <w:rsid w:val="001A2C6D"/>
    <w:rsid w:val="001A4AA4"/>
    <w:rsid w:val="001A7933"/>
    <w:rsid w:val="001C2813"/>
    <w:rsid w:val="001D7723"/>
    <w:rsid w:val="001F77C5"/>
    <w:rsid w:val="001F7BAB"/>
    <w:rsid w:val="0020096A"/>
    <w:rsid w:val="0021125F"/>
    <w:rsid w:val="0021435C"/>
    <w:rsid w:val="0022121A"/>
    <w:rsid w:val="00225196"/>
    <w:rsid w:val="00257E5A"/>
    <w:rsid w:val="00271683"/>
    <w:rsid w:val="00272C15"/>
    <w:rsid w:val="00280EEF"/>
    <w:rsid w:val="00281150"/>
    <w:rsid w:val="002A3EF9"/>
    <w:rsid w:val="002A434C"/>
    <w:rsid w:val="002B1549"/>
    <w:rsid w:val="002B40CB"/>
    <w:rsid w:val="002B78C4"/>
    <w:rsid w:val="002C58FC"/>
    <w:rsid w:val="002E445A"/>
    <w:rsid w:val="002E6774"/>
    <w:rsid w:val="003016CC"/>
    <w:rsid w:val="003174C1"/>
    <w:rsid w:val="00327465"/>
    <w:rsid w:val="003331B9"/>
    <w:rsid w:val="00335F7B"/>
    <w:rsid w:val="00335FB7"/>
    <w:rsid w:val="0034172B"/>
    <w:rsid w:val="00342E93"/>
    <w:rsid w:val="00344F14"/>
    <w:rsid w:val="003647EB"/>
    <w:rsid w:val="003679A3"/>
    <w:rsid w:val="0037619A"/>
    <w:rsid w:val="00386E5B"/>
    <w:rsid w:val="00391A0E"/>
    <w:rsid w:val="003926ED"/>
    <w:rsid w:val="003956C1"/>
    <w:rsid w:val="003B1A3B"/>
    <w:rsid w:val="003C1A3E"/>
    <w:rsid w:val="003C721C"/>
    <w:rsid w:val="003D219F"/>
    <w:rsid w:val="003D6C55"/>
    <w:rsid w:val="003E0C01"/>
    <w:rsid w:val="003E5EFF"/>
    <w:rsid w:val="003F6B37"/>
    <w:rsid w:val="00407740"/>
    <w:rsid w:val="004224D6"/>
    <w:rsid w:val="004364A5"/>
    <w:rsid w:val="0044194C"/>
    <w:rsid w:val="00443348"/>
    <w:rsid w:val="00443627"/>
    <w:rsid w:val="0045081D"/>
    <w:rsid w:val="00452FEE"/>
    <w:rsid w:val="00454BD8"/>
    <w:rsid w:val="0047260A"/>
    <w:rsid w:val="00485355"/>
    <w:rsid w:val="004911D9"/>
    <w:rsid w:val="004B335D"/>
    <w:rsid w:val="004D0890"/>
    <w:rsid w:val="004D555C"/>
    <w:rsid w:val="004F2FAA"/>
    <w:rsid w:val="004F4ACC"/>
    <w:rsid w:val="004F55FD"/>
    <w:rsid w:val="005024C2"/>
    <w:rsid w:val="00503B30"/>
    <w:rsid w:val="00504C2E"/>
    <w:rsid w:val="00514191"/>
    <w:rsid w:val="00517719"/>
    <w:rsid w:val="005220E0"/>
    <w:rsid w:val="00525562"/>
    <w:rsid w:val="00530699"/>
    <w:rsid w:val="0053427C"/>
    <w:rsid w:val="00544F8B"/>
    <w:rsid w:val="00554761"/>
    <w:rsid w:val="005730A0"/>
    <w:rsid w:val="00591105"/>
    <w:rsid w:val="00593F99"/>
    <w:rsid w:val="00596FF1"/>
    <w:rsid w:val="005C4779"/>
    <w:rsid w:val="005C491B"/>
    <w:rsid w:val="005D29CE"/>
    <w:rsid w:val="005D3C85"/>
    <w:rsid w:val="005E23BC"/>
    <w:rsid w:val="005F3511"/>
    <w:rsid w:val="005F5514"/>
    <w:rsid w:val="00600722"/>
    <w:rsid w:val="00601A72"/>
    <w:rsid w:val="00602860"/>
    <w:rsid w:val="0060338B"/>
    <w:rsid w:val="00604CD3"/>
    <w:rsid w:val="00613051"/>
    <w:rsid w:val="00614351"/>
    <w:rsid w:val="00621097"/>
    <w:rsid w:val="006268FC"/>
    <w:rsid w:val="006313C2"/>
    <w:rsid w:val="00643965"/>
    <w:rsid w:val="0065463E"/>
    <w:rsid w:val="006601B2"/>
    <w:rsid w:val="006729C3"/>
    <w:rsid w:val="00673049"/>
    <w:rsid w:val="00677597"/>
    <w:rsid w:val="006828B3"/>
    <w:rsid w:val="00683765"/>
    <w:rsid w:val="006A352A"/>
    <w:rsid w:val="006A5AFD"/>
    <w:rsid w:val="006B2B81"/>
    <w:rsid w:val="006B4915"/>
    <w:rsid w:val="006B6FCF"/>
    <w:rsid w:val="006D002B"/>
    <w:rsid w:val="006D750A"/>
    <w:rsid w:val="00701FD3"/>
    <w:rsid w:val="007265F9"/>
    <w:rsid w:val="00741489"/>
    <w:rsid w:val="00744C18"/>
    <w:rsid w:val="00751DA7"/>
    <w:rsid w:val="00754752"/>
    <w:rsid w:val="0076183C"/>
    <w:rsid w:val="00767873"/>
    <w:rsid w:val="00774341"/>
    <w:rsid w:val="007A4A26"/>
    <w:rsid w:val="007D27C3"/>
    <w:rsid w:val="007F4A6B"/>
    <w:rsid w:val="00817EBD"/>
    <w:rsid w:val="00824CCE"/>
    <w:rsid w:val="00837163"/>
    <w:rsid w:val="00841018"/>
    <w:rsid w:val="00861BC8"/>
    <w:rsid w:val="008633DC"/>
    <w:rsid w:val="008639D3"/>
    <w:rsid w:val="0086658F"/>
    <w:rsid w:val="008757C7"/>
    <w:rsid w:val="00875D8F"/>
    <w:rsid w:val="00875FE3"/>
    <w:rsid w:val="0088331B"/>
    <w:rsid w:val="00886D99"/>
    <w:rsid w:val="00887547"/>
    <w:rsid w:val="0089311E"/>
    <w:rsid w:val="00893E53"/>
    <w:rsid w:val="008A3DAE"/>
    <w:rsid w:val="008B1F3D"/>
    <w:rsid w:val="008C4F41"/>
    <w:rsid w:val="008D5A66"/>
    <w:rsid w:val="008E2BFD"/>
    <w:rsid w:val="008F384E"/>
    <w:rsid w:val="00901337"/>
    <w:rsid w:val="009063BF"/>
    <w:rsid w:val="009067EB"/>
    <w:rsid w:val="00907D9D"/>
    <w:rsid w:val="00913BCE"/>
    <w:rsid w:val="009152A6"/>
    <w:rsid w:val="00916649"/>
    <w:rsid w:val="00921F12"/>
    <w:rsid w:val="00922F4D"/>
    <w:rsid w:val="009257E4"/>
    <w:rsid w:val="00925B83"/>
    <w:rsid w:val="00927B28"/>
    <w:rsid w:val="00930608"/>
    <w:rsid w:val="00934B2A"/>
    <w:rsid w:val="00942A43"/>
    <w:rsid w:val="00945677"/>
    <w:rsid w:val="0095090A"/>
    <w:rsid w:val="00954DA2"/>
    <w:rsid w:val="00955CBA"/>
    <w:rsid w:val="00960F00"/>
    <w:rsid w:val="009614B6"/>
    <w:rsid w:val="00964BE5"/>
    <w:rsid w:val="00983032"/>
    <w:rsid w:val="00986C05"/>
    <w:rsid w:val="00997682"/>
    <w:rsid w:val="009A2BC1"/>
    <w:rsid w:val="009A6CB6"/>
    <w:rsid w:val="009C75B4"/>
    <w:rsid w:val="009E0AF1"/>
    <w:rsid w:val="009E2B99"/>
    <w:rsid w:val="009E7F44"/>
    <w:rsid w:val="00A047D2"/>
    <w:rsid w:val="00A11049"/>
    <w:rsid w:val="00A12BB9"/>
    <w:rsid w:val="00A237F3"/>
    <w:rsid w:val="00A319E5"/>
    <w:rsid w:val="00A4237C"/>
    <w:rsid w:val="00A4434C"/>
    <w:rsid w:val="00A44428"/>
    <w:rsid w:val="00A4496B"/>
    <w:rsid w:val="00A46EBF"/>
    <w:rsid w:val="00A67883"/>
    <w:rsid w:val="00A67B3C"/>
    <w:rsid w:val="00A72208"/>
    <w:rsid w:val="00A737CE"/>
    <w:rsid w:val="00A75876"/>
    <w:rsid w:val="00A77501"/>
    <w:rsid w:val="00A804BA"/>
    <w:rsid w:val="00A85792"/>
    <w:rsid w:val="00A91C04"/>
    <w:rsid w:val="00A94E3F"/>
    <w:rsid w:val="00A96558"/>
    <w:rsid w:val="00A976AE"/>
    <w:rsid w:val="00AA3D89"/>
    <w:rsid w:val="00AA5547"/>
    <w:rsid w:val="00AB243D"/>
    <w:rsid w:val="00AC3F8E"/>
    <w:rsid w:val="00AD3D94"/>
    <w:rsid w:val="00AD75AA"/>
    <w:rsid w:val="00AE2EA8"/>
    <w:rsid w:val="00AF5525"/>
    <w:rsid w:val="00AF5D15"/>
    <w:rsid w:val="00AF6C69"/>
    <w:rsid w:val="00B00E6D"/>
    <w:rsid w:val="00B04F93"/>
    <w:rsid w:val="00B12FE1"/>
    <w:rsid w:val="00B15404"/>
    <w:rsid w:val="00B337B3"/>
    <w:rsid w:val="00B420E1"/>
    <w:rsid w:val="00B509C4"/>
    <w:rsid w:val="00B564DB"/>
    <w:rsid w:val="00B64F4B"/>
    <w:rsid w:val="00B70F14"/>
    <w:rsid w:val="00B7758E"/>
    <w:rsid w:val="00B91393"/>
    <w:rsid w:val="00B9263B"/>
    <w:rsid w:val="00B9375A"/>
    <w:rsid w:val="00BA0D7F"/>
    <w:rsid w:val="00BB3A81"/>
    <w:rsid w:val="00BB5607"/>
    <w:rsid w:val="00BC32B1"/>
    <w:rsid w:val="00BC47F0"/>
    <w:rsid w:val="00BC7CEC"/>
    <w:rsid w:val="00BD31C2"/>
    <w:rsid w:val="00BD535D"/>
    <w:rsid w:val="00BE0763"/>
    <w:rsid w:val="00BE334B"/>
    <w:rsid w:val="00C01EE0"/>
    <w:rsid w:val="00C068F9"/>
    <w:rsid w:val="00C07DFF"/>
    <w:rsid w:val="00C11FCF"/>
    <w:rsid w:val="00C129F3"/>
    <w:rsid w:val="00C20730"/>
    <w:rsid w:val="00C25ED1"/>
    <w:rsid w:val="00C33C40"/>
    <w:rsid w:val="00C34CD1"/>
    <w:rsid w:val="00C34EF3"/>
    <w:rsid w:val="00C428F4"/>
    <w:rsid w:val="00C5141F"/>
    <w:rsid w:val="00C61533"/>
    <w:rsid w:val="00C77664"/>
    <w:rsid w:val="00C91AE0"/>
    <w:rsid w:val="00C92A7B"/>
    <w:rsid w:val="00CB29A7"/>
    <w:rsid w:val="00CE550F"/>
    <w:rsid w:val="00CE5837"/>
    <w:rsid w:val="00CE5EA4"/>
    <w:rsid w:val="00CE6FB3"/>
    <w:rsid w:val="00CE7351"/>
    <w:rsid w:val="00CF1610"/>
    <w:rsid w:val="00CF683C"/>
    <w:rsid w:val="00CF6A62"/>
    <w:rsid w:val="00D105CF"/>
    <w:rsid w:val="00D24427"/>
    <w:rsid w:val="00D322DA"/>
    <w:rsid w:val="00D44D25"/>
    <w:rsid w:val="00D472C0"/>
    <w:rsid w:val="00D64C98"/>
    <w:rsid w:val="00D83014"/>
    <w:rsid w:val="00D84275"/>
    <w:rsid w:val="00D84286"/>
    <w:rsid w:val="00D9398B"/>
    <w:rsid w:val="00DB38E0"/>
    <w:rsid w:val="00DB56AB"/>
    <w:rsid w:val="00DD2425"/>
    <w:rsid w:val="00DD75E9"/>
    <w:rsid w:val="00DE6061"/>
    <w:rsid w:val="00E06413"/>
    <w:rsid w:val="00E20F76"/>
    <w:rsid w:val="00E24E44"/>
    <w:rsid w:val="00E27EE9"/>
    <w:rsid w:val="00E30494"/>
    <w:rsid w:val="00E458CF"/>
    <w:rsid w:val="00E47B13"/>
    <w:rsid w:val="00E7484A"/>
    <w:rsid w:val="00E83A68"/>
    <w:rsid w:val="00E96616"/>
    <w:rsid w:val="00EA22D7"/>
    <w:rsid w:val="00EA268C"/>
    <w:rsid w:val="00EB076A"/>
    <w:rsid w:val="00EC6D27"/>
    <w:rsid w:val="00ED0F68"/>
    <w:rsid w:val="00ED1A1F"/>
    <w:rsid w:val="00ED23A6"/>
    <w:rsid w:val="00ED2452"/>
    <w:rsid w:val="00ED560D"/>
    <w:rsid w:val="00EE2C5F"/>
    <w:rsid w:val="00EE3731"/>
    <w:rsid w:val="00EE487B"/>
    <w:rsid w:val="00EE7178"/>
    <w:rsid w:val="00EF54CD"/>
    <w:rsid w:val="00EF55EB"/>
    <w:rsid w:val="00F038A1"/>
    <w:rsid w:val="00F22027"/>
    <w:rsid w:val="00F26B36"/>
    <w:rsid w:val="00F30C7F"/>
    <w:rsid w:val="00F37AD3"/>
    <w:rsid w:val="00F55861"/>
    <w:rsid w:val="00F60EC3"/>
    <w:rsid w:val="00F73AB4"/>
    <w:rsid w:val="00F73D18"/>
    <w:rsid w:val="00F75445"/>
    <w:rsid w:val="00F95AA5"/>
    <w:rsid w:val="00FA168E"/>
    <w:rsid w:val="00FA435E"/>
    <w:rsid w:val="00FB55AC"/>
    <w:rsid w:val="00FB6822"/>
    <w:rsid w:val="00FD44B1"/>
    <w:rsid w:val="00FD7069"/>
    <w:rsid w:val="00FE416D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D75AA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F73D1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73D18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/b&#233;rbead&#225;s/ingatlanb&#233;rbead&#225;s/b&#233;rbead&#225;sho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1549</Words>
  <Characters>10693</Characters>
  <Application>Microsoft Office Word</Application>
  <DocSecurity>0</DocSecurity>
  <Lines>89</Lines>
  <Paragraphs>24</Paragraphs>
  <ScaleCrop>false</ScaleCrop>
  <Company/>
  <LinksUpToDate>false</LinksUpToDate>
  <CharactersWithSpaces>12218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2025-03-06T06:14:00Z</dcterms:created>
  <dcterms:modified xsi:type="dcterms:W3CDTF">2025-03-06T06:14:00Z</dcterms:modified>
</cp:coreProperties>
</file>