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 5 éves</w:t>
            </w:r>
            <w:r w:rsidRPr="00BB12C6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9</w:t>
            </w:r>
            <w:r w:rsidRPr="00BB12C6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0 napos felmondási idővel</w:t>
            </w:r>
          </w:p>
        </w:tc>
      </w:tr>
    </w:tbl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AF5F66" w:rsidTr="0049243D">
        <w:tc>
          <w:tcPr>
            <w:tcW w:w="2126" w:type="dxa"/>
            <w:shd w:val="clear" w:color="auto" w:fill="auto"/>
          </w:tcPr>
          <w:p w:rsidR="003016CC" w:rsidRPr="00AF5F66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AF5F66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AF5F66" w:rsidTr="0049243D">
        <w:tc>
          <w:tcPr>
            <w:tcW w:w="2126" w:type="dxa"/>
            <w:shd w:val="clear" w:color="auto" w:fill="auto"/>
          </w:tcPr>
          <w:p w:rsidR="003016CC" w:rsidRPr="00AF5F66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:rsidR="003016CC" w:rsidRPr="00AF5F66" w:rsidRDefault="007C0EA7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876B4A" w:rsidRPr="0049243D" w:rsidTr="0049243D">
        <w:tc>
          <w:tcPr>
            <w:tcW w:w="2126" w:type="dxa"/>
            <w:shd w:val="clear" w:color="auto" w:fill="auto"/>
          </w:tcPr>
          <w:p w:rsidR="003016CC" w:rsidRPr="00AF5F66" w:rsidRDefault="007C0EA7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távhő ellátás</w:t>
            </w:r>
          </w:p>
        </w:tc>
        <w:tc>
          <w:tcPr>
            <w:tcW w:w="3260" w:type="dxa"/>
            <w:shd w:val="clear" w:color="auto" w:fill="auto"/>
          </w:tcPr>
          <w:p w:rsidR="003016CC" w:rsidRPr="00B407FD" w:rsidRDefault="007C0EA7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AF5F66">
              <w:rPr>
                <w:rFonts w:eastAsia="Times New Roman" w:cs="Calibri"/>
                <w:sz w:val="24"/>
                <w:szCs w:val="24"/>
                <w:lang w:eastAsia="hu-HU"/>
              </w:rPr>
              <w:t>FŐTÁV hőellátás, mért-arányosított elszámolás</w:t>
            </w:r>
          </w:p>
        </w:tc>
      </w:tr>
    </w:tbl>
    <w:p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55A85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055A85">
        <w:rPr>
          <w:rFonts w:eastAsia="Times New Roman" w:cs="Calibri"/>
          <w:b/>
          <w:sz w:val="24"/>
          <w:szCs w:val="24"/>
          <w:lang w:eastAsia="hu-HU"/>
        </w:rPr>
        <w:t>2</w:t>
      </w:r>
      <w:r w:rsidR="00DB68E5" w:rsidRPr="00055A85">
        <w:rPr>
          <w:rFonts w:eastAsia="Times New Roman" w:cs="Calibri"/>
          <w:b/>
          <w:sz w:val="24"/>
          <w:szCs w:val="24"/>
          <w:lang w:eastAsia="hu-HU"/>
        </w:rPr>
        <w:t>2</w:t>
      </w:r>
      <w:r w:rsidR="003C1C91" w:rsidRPr="00055A85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DB70C4">
        <w:rPr>
          <w:rFonts w:eastAsia="Times New Roman" w:cs="Calibri"/>
          <w:b/>
          <w:sz w:val="24"/>
          <w:szCs w:val="24"/>
          <w:lang w:eastAsia="hu-HU"/>
        </w:rPr>
        <w:t>június 23</w:t>
      </w:r>
      <w:r w:rsidR="007F233E" w:rsidRPr="00055A85">
        <w:rPr>
          <w:rFonts w:eastAsia="Times New Roman" w:cs="Calibri"/>
          <w:b/>
          <w:sz w:val="24"/>
          <w:szCs w:val="24"/>
          <w:lang w:eastAsia="hu-HU"/>
        </w:rPr>
        <w:t>-</w:t>
      </w:r>
      <w:r w:rsidR="00DB70C4">
        <w:rPr>
          <w:rFonts w:eastAsia="Times New Roman" w:cs="Calibri"/>
          <w:b/>
          <w:sz w:val="24"/>
          <w:szCs w:val="24"/>
          <w:lang w:eastAsia="hu-HU"/>
        </w:rPr>
        <w:t>á</w:t>
      </w:r>
      <w:r w:rsidR="007F233E" w:rsidRPr="00055A85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055A85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 w:rsidRPr="00055A85">
        <w:rPr>
          <w:rFonts w:eastAsia="Times New Roman" w:cs="Calibri"/>
          <w:b/>
          <w:sz w:val="24"/>
          <w:szCs w:val="24"/>
          <w:lang w:eastAsia="hu-HU"/>
        </w:rPr>
        <w:t>:00</w:t>
      </w:r>
      <w:r w:rsidRPr="00055A85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055A85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 w:rsidRPr="00055A85">
        <w:rPr>
          <w:rFonts w:eastAsia="Times New Roman" w:cs="Calibri"/>
          <w:b/>
          <w:sz w:val="24"/>
          <w:szCs w:val="24"/>
          <w:lang w:eastAsia="hu-HU"/>
        </w:rPr>
        <w:t>:00</w:t>
      </w:r>
      <w:r w:rsidRPr="00055A85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:rsidR="008D5A66" w:rsidRPr="0049243D" w:rsidRDefault="008D5A66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Budapest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C03D58">
        <w:rPr>
          <w:rFonts w:eastAsia="Times New Roman" w:cs="Calibri"/>
          <w:b/>
          <w:sz w:val="24"/>
          <w:szCs w:val="24"/>
          <w:lang w:eastAsia="hu-HU"/>
        </w:rPr>
        <w:t xml:space="preserve">11069 és 11462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mellék</w:t>
      </w:r>
      <w:r w:rsidR="00F46ABE">
        <w:rPr>
          <w:rFonts w:eastAsia="Times New Roman" w:cs="Calibri"/>
          <w:b/>
          <w:sz w:val="24"/>
          <w:szCs w:val="24"/>
          <w:lang w:eastAsia="hu-HU"/>
        </w:rPr>
        <w:t>,</w:t>
      </w:r>
      <w:r w:rsidR="00F46ABE" w:rsidRPr="00F46ABE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F46ABE" w:rsidRPr="00D1604F">
        <w:rPr>
          <w:rFonts w:eastAsia="Times New Roman" w:cs="Calibri"/>
          <w:b/>
          <w:sz w:val="24"/>
          <w:szCs w:val="24"/>
          <w:lang w:eastAsia="hu-HU"/>
        </w:rPr>
        <w:t>vagy 06-70-390-8418 és 06 20 459 9110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9-15 óra között. 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55A85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055A85">
        <w:rPr>
          <w:rFonts w:eastAsia="Times New Roman" w:cs="Calibri"/>
          <w:b/>
          <w:sz w:val="24"/>
          <w:szCs w:val="24"/>
          <w:lang w:eastAsia="hu-HU"/>
        </w:rPr>
        <w:t>2</w:t>
      </w:r>
      <w:r w:rsidR="00DB68E5" w:rsidRPr="00055A85">
        <w:rPr>
          <w:rFonts w:eastAsia="Times New Roman" w:cs="Calibri"/>
          <w:b/>
          <w:sz w:val="24"/>
          <w:szCs w:val="24"/>
          <w:lang w:eastAsia="hu-HU"/>
        </w:rPr>
        <w:t>2</w:t>
      </w:r>
      <w:r w:rsidRPr="00055A85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DB70C4">
        <w:rPr>
          <w:rFonts w:eastAsia="Times New Roman" w:cs="Calibri"/>
          <w:b/>
          <w:sz w:val="24"/>
          <w:szCs w:val="24"/>
          <w:lang w:eastAsia="hu-HU"/>
        </w:rPr>
        <w:t>június 08</w:t>
      </w:r>
      <w:r w:rsidR="00AF5F66" w:rsidRPr="00055A85">
        <w:rPr>
          <w:rFonts w:eastAsia="Times New Roman" w:cs="Calibri"/>
          <w:b/>
          <w:sz w:val="24"/>
          <w:szCs w:val="24"/>
          <w:lang w:eastAsia="hu-HU"/>
        </w:rPr>
        <w:t>-án 14:00-15</w:t>
      </w:r>
      <w:r w:rsidR="00015CB2" w:rsidRPr="00055A85">
        <w:rPr>
          <w:rFonts w:eastAsia="Times New Roman" w:cs="Calibri"/>
          <w:b/>
          <w:sz w:val="24"/>
          <w:szCs w:val="24"/>
          <w:lang w:eastAsia="hu-HU"/>
        </w:rPr>
        <w:t>:00</w:t>
      </w:r>
      <w:r w:rsidR="00DB03B1" w:rsidRPr="00055A85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közterület-használati díj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stb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Ugyancsak a Bérlőt terhelik a BKV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 Zrt.-ve</w:t>
      </w:r>
      <w:r w:rsidRPr="0049243D">
        <w:rPr>
          <w:rFonts w:eastAsia="Times New Roman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lejárt kötelezettsége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.-nek,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>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-nek.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B45A03" w:rsidRDefault="00B45A03" w:rsidP="00B45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t>BÉRLEMÉNY BEMUTATÓ ADATLAP</w:t>
      </w:r>
    </w:p>
    <w:p w:rsidR="00B45A03" w:rsidRDefault="00B45A03" w:rsidP="00B45A03">
      <w:pPr>
        <w:jc w:val="both"/>
        <w:rPr>
          <w:rFonts w:cs="Calibri"/>
          <w:i/>
        </w:rPr>
      </w:pPr>
    </w:p>
    <w:p w:rsidR="00B45A03" w:rsidRDefault="00B45A03" w:rsidP="00B45A03">
      <w:pPr>
        <w:jc w:val="both"/>
        <w:rPr>
          <w:rFonts w:cs="Calibri"/>
          <w:i/>
        </w:rPr>
      </w:pP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A helyiség címe:</w:t>
      </w:r>
      <w:r>
        <w:rPr>
          <w:rFonts w:cs="Calibri"/>
        </w:rPr>
        <w:t xml:space="preserve"> Budapest, I. Déli pályaudvar kerengő</w:t>
      </w: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Helyrajzi szám:</w:t>
      </w:r>
      <w:r>
        <w:rPr>
          <w:rFonts w:cs="Calibri"/>
        </w:rPr>
        <w:t xml:space="preserve"> (7071/10)</w:t>
      </w: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Leltári szám:</w:t>
      </w:r>
      <w:r>
        <w:rPr>
          <w:rFonts w:cs="Calibri"/>
        </w:rPr>
        <w:t xml:space="preserve"> LSZ0001334</w:t>
      </w:r>
    </w:p>
    <w:p w:rsidR="00B45A03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Terület:</w:t>
      </w:r>
      <w:r>
        <w:rPr>
          <w:rFonts w:cs="Calibri"/>
        </w:rPr>
        <w:t xml:space="preserve"> 4,00 m</w:t>
      </w:r>
      <w:r>
        <w:rPr>
          <w:rFonts w:cs="Calibri"/>
          <w:vertAlign w:val="superscript"/>
        </w:rPr>
        <w:t>2</w:t>
      </w:r>
    </w:p>
    <w:p w:rsidR="00B45A03" w:rsidRDefault="00B45A03" w:rsidP="00B45A03">
      <w:pPr>
        <w:tabs>
          <w:tab w:val="left" w:pos="1134"/>
        </w:tabs>
        <w:ind w:left="1068"/>
        <w:jc w:val="both"/>
        <w:rPr>
          <w:rFonts w:cs="Calibri"/>
        </w:rPr>
      </w:pPr>
      <w:r>
        <w:rPr>
          <w:rFonts w:cs="Calibri"/>
          <w:i/>
        </w:rPr>
        <w:t xml:space="preserve"> Bérleményazonosító:</w:t>
      </w:r>
      <w:r>
        <w:rPr>
          <w:rFonts w:cs="Calibri"/>
        </w:rPr>
        <w:t xml:space="preserve"> Bp. I. ker. (7071/10) hrsz H</w:t>
      </w:r>
    </w:p>
    <w:p w:rsidR="00B45A03" w:rsidRDefault="00B45A03" w:rsidP="00B45A03">
      <w:pPr>
        <w:outlineLvl w:val="2"/>
        <w:rPr>
          <w:rFonts w:eastAsia="Times New Roman" w:cs="Calibri"/>
          <w:b/>
          <w:u w:val="single"/>
        </w:rPr>
      </w:pPr>
    </w:p>
    <w:p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:rsidR="00B45A03" w:rsidRDefault="00B45A03" w:rsidP="00B45A0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B45A03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raktár.</w:t>
      </w:r>
      <w:r>
        <w:rPr>
          <w:rFonts w:ascii="Calibri" w:hAnsi="Calibri" w:cs="Calibri"/>
        </w:rPr>
        <w:tab/>
      </w:r>
    </w:p>
    <w:p w:rsidR="00B45A03" w:rsidRDefault="00B45A03" w:rsidP="00B45A03">
      <w:pPr>
        <w:ind w:left="1068"/>
        <w:jc w:val="both"/>
        <w:rPr>
          <w:rFonts w:cs="Calibri"/>
        </w:rPr>
      </w:pPr>
    </w:p>
    <w:p w:rsidR="00B45A03" w:rsidRDefault="00B45A03" w:rsidP="00B45A03">
      <w:pPr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Terhek a fizetendő bérleti díjon felül: </w:t>
      </w:r>
    </w:p>
    <w:p w:rsidR="00B45A03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közműdíjak</w:t>
      </w:r>
    </w:p>
    <w:p w:rsidR="00B45A03" w:rsidRDefault="00B45A03" w:rsidP="00B45A03">
      <w:pPr>
        <w:ind w:left="720"/>
        <w:jc w:val="both"/>
        <w:rPr>
          <w:rFonts w:cs="Calibri"/>
        </w:rPr>
      </w:pPr>
    </w:p>
    <w:p w:rsidR="00B45A03" w:rsidRPr="000A6385" w:rsidRDefault="00B45A03" w:rsidP="00B45A03">
      <w:pPr>
        <w:jc w:val="both"/>
        <w:outlineLvl w:val="2"/>
        <w:rPr>
          <w:rFonts w:cs="Calibri"/>
          <w:b/>
          <w:u w:val="single"/>
        </w:rPr>
      </w:pPr>
      <w:r w:rsidRPr="000A6385">
        <w:rPr>
          <w:rFonts w:cs="Calibri"/>
          <w:b/>
          <w:u w:val="single"/>
        </w:rPr>
        <w:t>Közművek, mérőórák: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Ivóvíz ellátás: van.</w:t>
      </w:r>
    </w:p>
    <w:p w:rsidR="00B45A03" w:rsidRPr="000A6385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</w:rPr>
      </w:pPr>
      <w:bookmarkStart w:id="1" w:name="_Hlk70574092"/>
      <w:r w:rsidRPr="000A6385">
        <w:rPr>
          <w:rFonts w:cs="Calibri"/>
        </w:rPr>
        <w:t>önálló mérőóra</w:t>
      </w:r>
      <w:bookmarkEnd w:id="1"/>
      <w:r w:rsidRPr="000A6385">
        <w:rPr>
          <w:rFonts w:cs="Calibri"/>
        </w:rPr>
        <w:t>: nincs.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Szennyvíz hálózat: városi hálózatra csatlakozik.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Elektromos energia: van</w:t>
      </w:r>
    </w:p>
    <w:p w:rsidR="00B45A03" w:rsidRPr="000A6385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önálló mérőóra (közszolgáltató)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 xml:space="preserve">Gázellátás: nincs. </w:t>
      </w:r>
    </w:p>
    <w:p w:rsidR="00B45A03" w:rsidRPr="000A6385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Hőszolgáltatás: van</w:t>
      </w:r>
    </w:p>
    <w:p w:rsidR="00B45A03" w:rsidRPr="000A6385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</w:rPr>
      </w:pPr>
      <w:r w:rsidRPr="000A6385">
        <w:rPr>
          <w:rFonts w:cs="Calibri"/>
        </w:rPr>
        <w:t>önálló mérőóra (közszolgáltató)</w:t>
      </w:r>
    </w:p>
    <w:p w:rsidR="00B45A03" w:rsidRDefault="00B45A03" w:rsidP="00B45A03">
      <w:pPr>
        <w:outlineLvl w:val="2"/>
        <w:rPr>
          <w:rFonts w:cs="Calibri"/>
          <w:b/>
          <w:u w:val="single"/>
        </w:rPr>
      </w:pP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  <w:b/>
          <w:u w:val="single"/>
        </w:rPr>
        <w:t>Egyéb megjegyzések:</w:t>
      </w: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>A bérlemény jelenleg üres.</w:t>
      </w: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>A bérleményben leltári tárgyak (kézmosó, világítótest, lapradiátor) vannak.</w:t>
      </w:r>
    </w:p>
    <w:p w:rsidR="00CE3FEF" w:rsidRDefault="00CE3FEF" w:rsidP="00B45A03">
      <w:pPr>
        <w:outlineLvl w:val="2"/>
        <w:rPr>
          <w:rFonts w:cs="Calibri"/>
        </w:rPr>
      </w:pP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>Bérlemény fotója: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CD7DE9" w:rsidP="00B45A03">
      <w:pPr>
        <w:outlineLvl w:val="2"/>
        <w:rPr>
          <w:rFonts w:cs="Calibri"/>
        </w:rPr>
      </w:pPr>
      <w:r>
        <w:rPr>
          <w:noProof/>
          <w:lang w:eastAsia="hu-HU"/>
        </w:rPr>
        <w:drawing>
          <wp:inline distT="0" distB="0" distL="0" distR="0" wp14:anchorId="575D1F05" wp14:editId="2A7BE26D">
            <wp:extent cx="4787900" cy="3590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B45A03" w:rsidP="00B45A03">
      <w:pPr>
        <w:outlineLvl w:val="2"/>
        <w:rPr>
          <w:rFonts w:cs="Calibri"/>
        </w:rPr>
      </w:pPr>
      <w:r>
        <w:rPr>
          <w:rFonts w:cs="Calibri"/>
        </w:rPr>
        <w:t>Készítette: Ingatlanhasznosítási Osztály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DB70C4" w:rsidP="00B45A03">
      <w:pPr>
        <w:outlineLvl w:val="2"/>
        <w:rPr>
          <w:rFonts w:cs="Calibri"/>
        </w:rPr>
      </w:pPr>
      <w:r>
        <w:rPr>
          <w:rFonts w:cs="Calibri"/>
        </w:rPr>
        <w:t>Készült: 2022. május 2</w:t>
      </w:r>
      <w:r w:rsidR="00B45A03">
        <w:rPr>
          <w:rFonts w:cs="Calibri"/>
        </w:rPr>
        <w:t xml:space="preserve">3. </w:t>
      </w:r>
    </w:p>
    <w:p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C25" w:rsidRDefault="00842C25" w:rsidP="00C01EE0">
      <w:pPr>
        <w:spacing w:after="0" w:line="240" w:lineRule="auto"/>
      </w:pPr>
      <w:r>
        <w:separator/>
      </w:r>
    </w:p>
  </w:endnote>
  <w:endnote w:type="continuationSeparator" w:id="0">
    <w:p w:rsidR="00842C25" w:rsidRDefault="00842C2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B70C4">
      <w:rPr>
        <w:noProof/>
      </w:rPr>
      <w:t>6</w:t>
    </w:r>
    <w:r>
      <w:fldChar w:fldCharType="end"/>
    </w:r>
  </w:p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C25" w:rsidRDefault="00842C25" w:rsidP="00C01EE0">
      <w:pPr>
        <w:spacing w:after="0" w:line="240" w:lineRule="auto"/>
      </w:pPr>
      <w:r>
        <w:separator/>
      </w:r>
    </w:p>
  </w:footnote>
  <w:footnote w:type="continuationSeparator" w:id="0">
    <w:p w:rsidR="00842C25" w:rsidRDefault="00842C2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07E4"/>
    <w:rsid w:val="00015CB2"/>
    <w:rsid w:val="00031AD6"/>
    <w:rsid w:val="0003301E"/>
    <w:rsid w:val="00037E8E"/>
    <w:rsid w:val="000401AF"/>
    <w:rsid w:val="00047133"/>
    <w:rsid w:val="00055A85"/>
    <w:rsid w:val="0008176A"/>
    <w:rsid w:val="00087D7C"/>
    <w:rsid w:val="000A0F23"/>
    <w:rsid w:val="000A1212"/>
    <w:rsid w:val="000A6385"/>
    <w:rsid w:val="000C596E"/>
    <w:rsid w:val="000C7AE2"/>
    <w:rsid w:val="000D6F4A"/>
    <w:rsid w:val="000E389D"/>
    <w:rsid w:val="00103298"/>
    <w:rsid w:val="00113D1A"/>
    <w:rsid w:val="001469FA"/>
    <w:rsid w:val="00177F02"/>
    <w:rsid w:val="00195C95"/>
    <w:rsid w:val="001A4B70"/>
    <w:rsid w:val="001B3751"/>
    <w:rsid w:val="001B4DDB"/>
    <w:rsid w:val="001D7723"/>
    <w:rsid w:val="001E6072"/>
    <w:rsid w:val="001F3743"/>
    <w:rsid w:val="001F4D9D"/>
    <w:rsid w:val="001F6469"/>
    <w:rsid w:val="001F7BAB"/>
    <w:rsid w:val="0020096A"/>
    <w:rsid w:val="0021435C"/>
    <w:rsid w:val="0022121A"/>
    <w:rsid w:val="00265D00"/>
    <w:rsid w:val="00286DAD"/>
    <w:rsid w:val="002A0A4D"/>
    <w:rsid w:val="002B78C4"/>
    <w:rsid w:val="002C7F70"/>
    <w:rsid w:val="002E4BCD"/>
    <w:rsid w:val="002F1128"/>
    <w:rsid w:val="002F17BD"/>
    <w:rsid w:val="003016CC"/>
    <w:rsid w:val="00310494"/>
    <w:rsid w:val="003331B9"/>
    <w:rsid w:val="00351E92"/>
    <w:rsid w:val="003956C1"/>
    <w:rsid w:val="003A67F6"/>
    <w:rsid w:val="003C1A3E"/>
    <w:rsid w:val="003C1C91"/>
    <w:rsid w:val="003E5EFF"/>
    <w:rsid w:val="003F3C26"/>
    <w:rsid w:val="004177CA"/>
    <w:rsid w:val="00454475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52A7F"/>
    <w:rsid w:val="005637AE"/>
    <w:rsid w:val="0056472D"/>
    <w:rsid w:val="00583D8D"/>
    <w:rsid w:val="00591105"/>
    <w:rsid w:val="005A320A"/>
    <w:rsid w:val="005C491B"/>
    <w:rsid w:val="005C6FEB"/>
    <w:rsid w:val="005D7D2D"/>
    <w:rsid w:val="005E23BC"/>
    <w:rsid w:val="0060123F"/>
    <w:rsid w:val="0061163A"/>
    <w:rsid w:val="00655B54"/>
    <w:rsid w:val="006601B2"/>
    <w:rsid w:val="00662EB3"/>
    <w:rsid w:val="00673049"/>
    <w:rsid w:val="00674CA0"/>
    <w:rsid w:val="00676073"/>
    <w:rsid w:val="006C5C5C"/>
    <w:rsid w:val="006E5C46"/>
    <w:rsid w:val="0070364B"/>
    <w:rsid w:val="007279AB"/>
    <w:rsid w:val="00731EDB"/>
    <w:rsid w:val="00732C0A"/>
    <w:rsid w:val="00751237"/>
    <w:rsid w:val="00761018"/>
    <w:rsid w:val="00766DB7"/>
    <w:rsid w:val="007B5B35"/>
    <w:rsid w:val="007C0EA7"/>
    <w:rsid w:val="007C2C09"/>
    <w:rsid w:val="007E13DA"/>
    <w:rsid w:val="007F1361"/>
    <w:rsid w:val="007F233E"/>
    <w:rsid w:val="007F4642"/>
    <w:rsid w:val="007F5D8B"/>
    <w:rsid w:val="00842C25"/>
    <w:rsid w:val="0087353E"/>
    <w:rsid w:val="00875FE3"/>
    <w:rsid w:val="00876B4A"/>
    <w:rsid w:val="00877726"/>
    <w:rsid w:val="00885E52"/>
    <w:rsid w:val="00897C21"/>
    <w:rsid w:val="008A7857"/>
    <w:rsid w:val="008B6597"/>
    <w:rsid w:val="008C4F41"/>
    <w:rsid w:val="008D4B9F"/>
    <w:rsid w:val="008D5026"/>
    <w:rsid w:val="008D5A66"/>
    <w:rsid w:val="008F1DE7"/>
    <w:rsid w:val="00913BCE"/>
    <w:rsid w:val="009146B3"/>
    <w:rsid w:val="00930956"/>
    <w:rsid w:val="009426B8"/>
    <w:rsid w:val="00942A43"/>
    <w:rsid w:val="00954DA2"/>
    <w:rsid w:val="009857DA"/>
    <w:rsid w:val="00997682"/>
    <w:rsid w:val="009A6CB6"/>
    <w:rsid w:val="009A7023"/>
    <w:rsid w:val="009C4348"/>
    <w:rsid w:val="009E0AF1"/>
    <w:rsid w:val="009E1333"/>
    <w:rsid w:val="00A053AD"/>
    <w:rsid w:val="00A24E17"/>
    <w:rsid w:val="00A44428"/>
    <w:rsid w:val="00A67883"/>
    <w:rsid w:val="00A77501"/>
    <w:rsid w:val="00A804BA"/>
    <w:rsid w:val="00AB243D"/>
    <w:rsid w:val="00AD6248"/>
    <w:rsid w:val="00AF5F66"/>
    <w:rsid w:val="00B22FA4"/>
    <w:rsid w:val="00B271C6"/>
    <w:rsid w:val="00B407FD"/>
    <w:rsid w:val="00B45050"/>
    <w:rsid w:val="00B45A03"/>
    <w:rsid w:val="00B564DB"/>
    <w:rsid w:val="00B643D9"/>
    <w:rsid w:val="00B938DC"/>
    <w:rsid w:val="00BB5AD4"/>
    <w:rsid w:val="00BC185C"/>
    <w:rsid w:val="00BC32B1"/>
    <w:rsid w:val="00BC47F0"/>
    <w:rsid w:val="00BD31C2"/>
    <w:rsid w:val="00BD3356"/>
    <w:rsid w:val="00BD535D"/>
    <w:rsid w:val="00BE356E"/>
    <w:rsid w:val="00BE3DE3"/>
    <w:rsid w:val="00BE6085"/>
    <w:rsid w:val="00C01EE0"/>
    <w:rsid w:val="00C03D58"/>
    <w:rsid w:val="00C06693"/>
    <w:rsid w:val="00C068F9"/>
    <w:rsid w:val="00C10F19"/>
    <w:rsid w:val="00C11FCF"/>
    <w:rsid w:val="00C323E8"/>
    <w:rsid w:val="00C34CD1"/>
    <w:rsid w:val="00C675B0"/>
    <w:rsid w:val="00C91AE0"/>
    <w:rsid w:val="00CA455D"/>
    <w:rsid w:val="00CC2874"/>
    <w:rsid w:val="00CD09C7"/>
    <w:rsid w:val="00CD7DE9"/>
    <w:rsid w:val="00CE3FEF"/>
    <w:rsid w:val="00D156FD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B68E5"/>
    <w:rsid w:val="00DB70C4"/>
    <w:rsid w:val="00DC45FB"/>
    <w:rsid w:val="00DD5210"/>
    <w:rsid w:val="00DF562B"/>
    <w:rsid w:val="00E42CA0"/>
    <w:rsid w:val="00E47199"/>
    <w:rsid w:val="00E95BEF"/>
    <w:rsid w:val="00EB076A"/>
    <w:rsid w:val="00EB602C"/>
    <w:rsid w:val="00EC0103"/>
    <w:rsid w:val="00ED2933"/>
    <w:rsid w:val="00EE304E"/>
    <w:rsid w:val="00EE3731"/>
    <w:rsid w:val="00EE3BFF"/>
    <w:rsid w:val="00EF54CD"/>
    <w:rsid w:val="00F25504"/>
    <w:rsid w:val="00F46ABE"/>
    <w:rsid w:val="00F541BA"/>
    <w:rsid w:val="00F62B9D"/>
    <w:rsid w:val="00F71901"/>
    <w:rsid w:val="00F76AF3"/>
    <w:rsid w:val="00F777AB"/>
    <w:rsid w:val="00F8154D"/>
    <w:rsid w:val="00F9701C"/>
    <w:rsid w:val="00FA7444"/>
    <w:rsid w:val="00FD7069"/>
    <w:rsid w:val="00FF3287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6B8B-AD94-4D35-BEC4-26E51864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10691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2022-05-23T11:28:00Z</dcterms:created>
  <dcterms:modified xsi:type="dcterms:W3CDTF">2022-05-23T11:28:00Z</dcterms:modified>
</cp:coreProperties>
</file>