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CE7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indulási oldal peronszint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76183C" w:rsidTr="003016CC">
        <w:tc>
          <w:tcPr>
            <w:tcW w:w="2126" w:type="dxa"/>
          </w:tcPr>
          <w:p w:rsidR="003016CC" w:rsidRPr="0076183C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76183C" w:rsidRDefault="00F30C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BE334B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76183C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443348" w:rsidRDefault="008E2BFD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6313C2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6313C2" w:rsidRPr="0076183C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r w:rsidR="008639D3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hó </w:t>
            </w:r>
            <w:r w:rsidR="006313C2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</w:t>
            </w:r>
            <w:r w:rsidR="00C33C40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  <w:r w:rsidR="006313C2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mérőóra)</w:t>
            </w:r>
            <w:r w:rsidR="00D24427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1C281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596FF1" w:rsidRPr="006D750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6D750A" w:rsidRPr="006D750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június </w:t>
      </w:r>
      <w:r w:rsidR="008B1F3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23</w:t>
      </w:r>
      <w:r w:rsidR="006D750A" w:rsidRPr="006D750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8B1F3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6D750A" w:rsidRPr="006D750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C281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D750A" w:rsidRPr="006D750A">
        <w:rPr>
          <w:rFonts w:ascii="Calibri" w:eastAsia="Times New Roman" w:hAnsi="Calibri" w:cs="Calibri"/>
          <w:b/>
          <w:sz w:val="24"/>
          <w:szCs w:val="24"/>
          <w:lang w:eastAsia="hu-HU"/>
        </w:rPr>
        <w:t>. június 1</w:t>
      </w:r>
      <w:r w:rsidR="008B1F3D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6D750A" w:rsidRPr="006D750A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8B1F3D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F37AD3" w:rsidRPr="006D750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916649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77597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14</w:t>
      </w:r>
      <w:r w:rsidR="00916649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:00-</w:t>
      </w:r>
      <w:r w:rsidR="00452FEE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677597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916649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E7F44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óra között.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30A0" w:rsidRDefault="005730A0" w:rsidP="005730A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szeszesitalt, valamint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MillFAV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aktív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9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kapcsolódó dokumentumok</w:t>
      </w:r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pontja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8D5A6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F73D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B420E1" w:rsidRDefault="00B42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Pr="009F4DDB" w:rsidRDefault="00F73D18" w:rsidP="00F7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F73D18" w:rsidRPr="009F4DDB" w:rsidRDefault="00F73D18" w:rsidP="00F73D18">
      <w:pPr>
        <w:jc w:val="both"/>
        <w:rPr>
          <w:rFonts w:ascii="Calibri" w:eastAsia="Calibri" w:hAnsi="Calibri" w:cs="Calibri"/>
          <w:i/>
        </w:rPr>
      </w:pP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b/>
          <w:bCs/>
        </w:rPr>
        <w:t>M</w:t>
      </w:r>
      <w:r w:rsidR="00B420E1">
        <w:rPr>
          <w:rFonts w:ascii="Calibri" w:hAnsi="Calibri" w:cs="Calibri"/>
          <w:b/>
          <w:bCs/>
        </w:rPr>
        <w:t>ill</w:t>
      </w:r>
      <w:r>
        <w:rPr>
          <w:rFonts w:ascii="Calibri" w:hAnsi="Calibri" w:cs="Calibri"/>
          <w:b/>
          <w:bCs/>
        </w:rPr>
        <w:t>FAV Mexikói út végállomás peronszint, indulási oldal</w:t>
      </w:r>
      <w:r>
        <w:rPr>
          <w:rFonts w:ascii="Calibri" w:eastAsia="Calibri" w:hAnsi="Calibri" w:cs="Calibri"/>
          <w:i/>
        </w:rPr>
        <w:t xml:space="preserve">. 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b/>
          <w:i/>
        </w:rPr>
        <w:t>-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D412DB">
        <w:rPr>
          <w:rFonts w:ascii="Calibri" w:eastAsia="Calibri" w:hAnsi="Calibri" w:cs="Calibri"/>
          <w:i/>
        </w:rPr>
        <w:t>LSZ0000673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11 m2</w:t>
      </w:r>
    </w:p>
    <w:p w:rsidR="00F73D18" w:rsidRPr="00B420E1" w:rsidRDefault="00F73D18" w:rsidP="00B420E1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Bérleményazonosít</w:t>
      </w:r>
      <w:r w:rsidRPr="00BD3FF6">
        <w:rPr>
          <w:rFonts w:ascii="Calibri" w:eastAsia="Calibri" w:hAnsi="Calibri" w:cs="Calibri"/>
          <w:i/>
        </w:rPr>
        <w:t>ó:</w:t>
      </w:r>
      <w:r w:rsidRPr="00BD3FF6">
        <w:t xml:space="preserve"> </w:t>
      </w:r>
      <w:r w:rsidRPr="00BD3FF6">
        <w:rPr>
          <w:rFonts w:ascii="Calibri" w:eastAsia="Calibri" w:hAnsi="Calibri" w:cs="Calibri"/>
          <w:i/>
        </w:rPr>
        <w:t>M1 M-P/H</w:t>
      </w:r>
    </w:p>
    <w:p w:rsidR="00F73D18" w:rsidRPr="009F4DDB" w:rsidRDefault="00F73D18" w:rsidP="00F73D18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</w:p>
    <w:p w:rsidR="00F73D18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helyiség a MillFAV Mexikói úti végállomásának peronszintjén helyezkedik el, az indulási oldalon.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1</w:t>
      </w:r>
    </w:p>
    <w:p w:rsidR="00B420E1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 funkcióval, területtel</w:t>
      </w:r>
      <w:r>
        <w:rPr>
          <w:rFonts w:ascii="Calibri" w:hAnsi="Calibri" w:cs="Calibri"/>
        </w:rPr>
        <w:t xml:space="preserve">: </w:t>
      </w:r>
    </w:p>
    <w:p w:rsidR="00F73D18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1. üzlethelyiség 11 m2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Megközelítése </w:t>
      </w:r>
      <w:r>
        <w:rPr>
          <w:rFonts w:ascii="Calibri" w:hAnsi="Calibri" w:cs="Calibri"/>
        </w:rPr>
        <w:t xml:space="preserve">tömegközlekedéssel, gépjárművel. 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a közelben lévő P+R parkolóban.</w:t>
      </w:r>
      <w:r w:rsidRPr="009F4DDB">
        <w:rPr>
          <w:rFonts w:ascii="Calibri" w:hAnsi="Calibri" w:cs="Calibri"/>
        </w:rPr>
        <w:t xml:space="preserve"> </w:t>
      </w: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Korábban dohánybolt, jelenleg üres</w:t>
      </w:r>
      <w:r w:rsidRPr="009F4DDB">
        <w:rPr>
          <w:rFonts w:ascii="Calibri" w:hAnsi="Calibri" w:cs="Calibri"/>
        </w:rPr>
        <w:tab/>
      </w:r>
    </w:p>
    <w:p w:rsidR="00F73D18" w:rsidRPr="009F4DDB" w:rsidRDefault="00F73D18" w:rsidP="00F73D18">
      <w:pPr>
        <w:ind w:left="1068"/>
        <w:jc w:val="both"/>
        <w:rPr>
          <w:rFonts w:ascii="Calibri" w:hAnsi="Calibri" w:cs="Calibri"/>
        </w:rPr>
      </w:pPr>
    </w:p>
    <w:p w:rsidR="00F73D18" w:rsidRPr="009F4DDB" w:rsidRDefault="00F73D18" w:rsidP="00F73D18">
      <w:pPr>
        <w:jc w:val="both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 xml:space="preserve">Terhek a fizetendő bérleti díjon felül: </w:t>
      </w:r>
    </w:p>
    <w:p w:rsidR="00F73D18" w:rsidRPr="009C28F2" w:rsidRDefault="00F73D18" w:rsidP="00F73D18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F73D18" w:rsidRPr="009F4DDB" w:rsidRDefault="00F73D18" w:rsidP="00B420E1">
      <w:pPr>
        <w:ind w:left="360"/>
        <w:jc w:val="both"/>
        <w:rPr>
          <w:rFonts w:ascii="Calibri" w:eastAsia="Calibri" w:hAnsi="Calibri" w:cs="Calibri"/>
        </w:rPr>
      </w:pPr>
    </w:p>
    <w:p w:rsidR="00F73D18" w:rsidRPr="00B420E1" w:rsidRDefault="00F73D18" w:rsidP="00F73D18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B420E1">
        <w:rPr>
          <w:rFonts w:ascii="Calibri" w:eastAsia="Calibri" w:hAnsi="Calibri" w:cs="Calibri"/>
          <w:b/>
          <w:u w:val="single"/>
        </w:rPr>
        <w:t>Közművek, mérőórák:</w:t>
      </w:r>
    </w:p>
    <w:p w:rsidR="00F73D18" w:rsidRPr="00B420E1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 xml:space="preserve">Ivóvíz ellátás: van </w:t>
      </w:r>
    </w:p>
    <w:p w:rsidR="00F73D18" w:rsidRPr="00B420E1" w:rsidRDefault="00F73D18" w:rsidP="00F73D18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B420E1">
        <w:rPr>
          <w:rFonts w:ascii="Calibri" w:eastAsia="Calibri" w:hAnsi="Calibri" w:cs="Calibri"/>
        </w:rPr>
        <w:t>önálló mérőóra</w:t>
      </w:r>
      <w:bookmarkEnd w:id="1"/>
      <w:r w:rsidRPr="00B420E1">
        <w:rPr>
          <w:rFonts w:ascii="Calibri" w:eastAsia="Calibri" w:hAnsi="Calibri" w:cs="Calibri"/>
        </w:rPr>
        <w:t xml:space="preserve">: </w:t>
      </w:r>
    </w:p>
    <w:p w:rsidR="00F73D18" w:rsidRPr="00B420E1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Szennyvíz hálózat: városi hálózatra csatlakozik</w:t>
      </w:r>
    </w:p>
    <w:p w:rsidR="00F73D18" w:rsidRPr="00B420E1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Elektromos energia: van</w:t>
      </w:r>
    </w:p>
    <w:p w:rsidR="00F73D18" w:rsidRPr="00B420E1" w:rsidRDefault="00F73D18" w:rsidP="00F73D18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 xml:space="preserve">önálló mérőóra </w:t>
      </w:r>
    </w:p>
    <w:p w:rsidR="00F73D18" w:rsidRPr="009F4DDB" w:rsidRDefault="00C33C40" w:rsidP="00F73D18">
      <w:pPr>
        <w:outlineLvl w:val="2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F73D18" w:rsidRPr="009F4DDB" w:rsidRDefault="00F73D18" w:rsidP="00F73D18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F73D18" w:rsidRDefault="00F73D18" w:rsidP="00F73D18">
      <w:pPr>
        <w:outlineLvl w:val="2"/>
        <w:rPr>
          <w:rFonts w:ascii="Calibri" w:eastAsia="Calibri" w:hAnsi="Calibri" w:cs="Calibri"/>
          <w:highlight w:val="yellow"/>
        </w:rPr>
      </w:pPr>
      <w:r w:rsidRPr="009F4DDB">
        <w:rPr>
          <w:rFonts w:ascii="Calibri" w:eastAsia="Calibri" w:hAnsi="Calibri" w:cs="Calibri"/>
        </w:rPr>
        <w:tab/>
      </w:r>
      <w:r w:rsidRPr="005F2EF5">
        <w:rPr>
          <w:rFonts w:ascii="Calibri" w:eastAsia="Calibri" w:hAnsi="Calibri" w:cs="Calibri"/>
        </w:rPr>
        <w:t>A bérlemény üres.</w:t>
      </w:r>
    </w:p>
    <w:p w:rsidR="00F73D18" w:rsidRPr="00B420E1" w:rsidRDefault="00F73D18" w:rsidP="00F73D18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bérleményre a BKV Zrt. honlapján a bérbeadáshoz kapcsolódó dokumentumok menüpontból letölthető:</w:t>
      </w:r>
      <w:r w:rsidRPr="00B420E1">
        <w:rPr>
          <w:rFonts w:ascii="Calibri" w:eastAsia="Calibri" w:hAnsi="Calibri" w:cs="Calibri"/>
        </w:rPr>
        <w:t xml:space="preserve"> 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„A BKV Zrt. Metró és MILLFAV utasforgalmi területek aktív részvételű kereskedelmi célú igénybevételének szabályozása (</w:t>
      </w:r>
      <w:r>
        <w:rPr>
          <w:rFonts w:ascii="Calibri" w:eastAsia="Calibri" w:hAnsi="Calibri" w:cs="Calibri"/>
        </w:rPr>
        <w:t>10/VU/2019) Utasításban (Metró Utasítás)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valamint a </w:t>
      </w:r>
    </w:p>
    <w:p w:rsidR="00F73D18" w:rsidRPr="00B420E1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A Metró és Millenniumi Földalatti Vasút állomásokon és alagutakban történő munkavégzés szabályozása</w:t>
      </w:r>
      <w:r>
        <w:rPr>
          <w:rFonts w:ascii="Calibri" w:eastAsia="Calibri" w:hAnsi="Calibri" w:cs="Calibri"/>
        </w:rPr>
        <w:t xml:space="preserve"> (09/VU/2019)  </w:t>
      </w:r>
      <w:r w:rsidRPr="009F4DDB">
        <w:rPr>
          <w:rFonts w:ascii="Calibri" w:eastAsia="Calibri" w:hAnsi="Calibri" w:cs="Calibri"/>
        </w:rPr>
        <w:t xml:space="preserve"> </w:t>
      </w:r>
      <w:r w:rsidRPr="00B420E1">
        <w:rPr>
          <w:rFonts w:ascii="Calibri" w:eastAsia="Calibri" w:hAnsi="Calibri" w:cs="Calibri"/>
        </w:rPr>
        <w:t>Vezérigazgatói Utasításban foglaltak vonatkoznak.</w:t>
      </w:r>
    </w:p>
    <w:p w:rsidR="00F73D18" w:rsidRPr="00F73D18" w:rsidRDefault="00B420E1" w:rsidP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F73D1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F73D18" w:rsidRDefault="00F73D18" w:rsidP="00F73D18">
      <w:pPr>
        <w:outlineLvl w:val="2"/>
        <w:rPr>
          <w:rFonts w:ascii="Calibri" w:hAnsi="Calibri" w:cs="Calibri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1B4AF09D" wp14:editId="24FD76BA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18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4F55FD">
        <w:rPr>
          <w:rFonts w:ascii="Calibri" w:hAnsi="Calibri" w:cs="Calibri"/>
        </w:rPr>
        <w:t>Ingatlanhasznosítási osztály</w:t>
      </w: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Budapest 2021. június 8.</w:t>
      </w:r>
    </w:p>
    <w:p w:rsidR="00F73D18" w:rsidRDefault="00F73D1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F73D18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75" w:rsidRDefault="009E5475" w:rsidP="00C01EE0">
      <w:pPr>
        <w:spacing w:after="0" w:line="240" w:lineRule="auto"/>
      </w:pPr>
      <w:r>
        <w:separator/>
      </w:r>
    </w:p>
  </w:endnote>
  <w:endnote w:type="continuationSeparator" w:id="0">
    <w:p w:rsidR="009E5475" w:rsidRDefault="009E547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60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75" w:rsidRDefault="009E5475" w:rsidP="00C01EE0">
      <w:pPr>
        <w:spacing w:after="0" w:line="240" w:lineRule="auto"/>
      </w:pPr>
      <w:r>
        <w:separator/>
      </w:r>
    </w:p>
  </w:footnote>
  <w:footnote w:type="continuationSeparator" w:id="0">
    <w:p w:rsidR="009E5475" w:rsidRDefault="009E547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355A8"/>
    <w:rsid w:val="00037E45"/>
    <w:rsid w:val="000401AF"/>
    <w:rsid w:val="00047133"/>
    <w:rsid w:val="00050C20"/>
    <w:rsid w:val="00051D70"/>
    <w:rsid w:val="00075205"/>
    <w:rsid w:val="0008176A"/>
    <w:rsid w:val="000D2FFF"/>
    <w:rsid w:val="000D6F4A"/>
    <w:rsid w:val="000D72A7"/>
    <w:rsid w:val="000D7C7E"/>
    <w:rsid w:val="000E389D"/>
    <w:rsid w:val="000E659B"/>
    <w:rsid w:val="000F3C87"/>
    <w:rsid w:val="0010072A"/>
    <w:rsid w:val="00113D1A"/>
    <w:rsid w:val="00126CEE"/>
    <w:rsid w:val="00135902"/>
    <w:rsid w:val="001470B5"/>
    <w:rsid w:val="00161F95"/>
    <w:rsid w:val="00171F3D"/>
    <w:rsid w:val="00174A44"/>
    <w:rsid w:val="001869C9"/>
    <w:rsid w:val="00195C95"/>
    <w:rsid w:val="001A2C6D"/>
    <w:rsid w:val="001A4AA4"/>
    <w:rsid w:val="001A7933"/>
    <w:rsid w:val="001C2813"/>
    <w:rsid w:val="001D7723"/>
    <w:rsid w:val="001F77C5"/>
    <w:rsid w:val="001F7BAB"/>
    <w:rsid w:val="0020096A"/>
    <w:rsid w:val="0021435C"/>
    <w:rsid w:val="0022121A"/>
    <w:rsid w:val="00225196"/>
    <w:rsid w:val="00271683"/>
    <w:rsid w:val="00272C15"/>
    <w:rsid w:val="00280EEF"/>
    <w:rsid w:val="002A3EF9"/>
    <w:rsid w:val="002A434C"/>
    <w:rsid w:val="002B1549"/>
    <w:rsid w:val="002B40CB"/>
    <w:rsid w:val="002B78C4"/>
    <w:rsid w:val="002C58FC"/>
    <w:rsid w:val="002E445A"/>
    <w:rsid w:val="003016CC"/>
    <w:rsid w:val="00327465"/>
    <w:rsid w:val="003331B9"/>
    <w:rsid w:val="00335F7B"/>
    <w:rsid w:val="00335FB7"/>
    <w:rsid w:val="0034172B"/>
    <w:rsid w:val="00342E93"/>
    <w:rsid w:val="00344F14"/>
    <w:rsid w:val="003679A3"/>
    <w:rsid w:val="0037619A"/>
    <w:rsid w:val="00386E5B"/>
    <w:rsid w:val="00391A0E"/>
    <w:rsid w:val="003926ED"/>
    <w:rsid w:val="003956C1"/>
    <w:rsid w:val="003B1A3B"/>
    <w:rsid w:val="003C1A3E"/>
    <w:rsid w:val="003D219F"/>
    <w:rsid w:val="003D6C55"/>
    <w:rsid w:val="003E0C01"/>
    <w:rsid w:val="003E5EFF"/>
    <w:rsid w:val="003F6B37"/>
    <w:rsid w:val="00407740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5355"/>
    <w:rsid w:val="004911D9"/>
    <w:rsid w:val="004B335D"/>
    <w:rsid w:val="004D0890"/>
    <w:rsid w:val="004D555C"/>
    <w:rsid w:val="004F2FAA"/>
    <w:rsid w:val="004F4ACC"/>
    <w:rsid w:val="004F55FD"/>
    <w:rsid w:val="005024C2"/>
    <w:rsid w:val="00514191"/>
    <w:rsid w:val="00517719"/>
    <w:rsid w:val="005220E0"/>
    <w:rsid w:val="00530699"/>
    <w:rsid w:val="0053427C"/>
    <w:rsid w:val="00544F8B"/>
    <w:rsid w:val="00554761"/>
    <w:rsid w:val="005730A0"/>
    <w:rsid w:val="00591105"/>
    <w:rsid w:val="00593F99"/>
    <w:rsid w:val="00596FF1"/>
    <w:rsid w:val="005C491B"/>
    <w:rsid w:val="005D29CE"/>
    <w:rsid w:val="005E23BC"/>
    <w:rsid w:val="00602860"/>
    <w:rsid w:val="00613051"/>
    <w:rsid w:val="006268FC"/>
    <w:rsid w:val="006313C2"/>
    <w:rsid w:val="0065463E"/>
    <w:rsid w:val="006601B2"/>
    <w:rsid w:val="006729C3"/>
    <w:rsid w:val="00673049"/>
    <w:rsid w:val="00677597"/>
    <w:rsid w:val="006828B3"/>
    <w:rsid w:val="00683765"/>
    <w:rsid w:val="006A5AFD"/>
    <w:rsid w:val="006B2B81"/>
    <w:rsid w:val="006B4915"/>
    <w:rsid w:val="006B6FCF"/>
    <w:rsid w:val="006D750A"/>
    <w:rsid w:val="00701FD3"/>
    <w:rsid w:val="007265F9"/>
    <w:rsid w:val="00741489"/>
    <w:rsid w:val="00744C18"/>
    <w:rsid w:val="00751DA7"/>
    <w:rsid w:val="0076183C"/>
    <w:rsid w:val="00767873"/>
    <w:rsid w:val="00774341"/>
    <w:rsid w:val="007A4A26"/>
    <w:rsid w:val="007D27C3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311E"/>
    <w:rsid w:val="008A3DAE"/>
    <w:rsid w:val="008B1F3D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42A43"/>
    <w:rsid w:val="00945677"/>
    <w:rsid w:val="0095090A"/>
    <w:rsid w:val="00954DA2"/>
    <w:rsid w:val="00955CBA"/>
    <w:rsid w:val="00960F00"/>
    <w:rsid w:val="00964BE5"/>
    <w:rsid w:val="00983032"/>
    <w:rsid w:val="00986C05"/>
    <w:rsid w:val="00997682"/>
    <w:rsid w:val="009A2BC1"/>
    <w:rsid w:val="009A6CB6"/>
    <w:rsid w:val="009C75B4"/>
    <w:rsid w:val="009E0AF1"/>
    <w:rsid w:val="009E2B99"/>
    <w:rsid w:val="009E5475"/>
    <w:rsid w:val="009E7F44"/>
    <w:rsid w:val="00A12BB9"/>
    <w:rsid w:val="00A237F3"/>
    <w:rsid w:val="00A319E5"/>
    <w:rsid w:val="00A4237C"/>
    <w:rsid w:val="00A4434C"/>
    <w:rsid w:val="00A44428"/>
    <w:rsid w:val="00A4496B"/>
    <w:rsid w:val="00A46EBF"/>
    <w:rsid w:val="00A67883"/>
    <w:rsid w:val="00A67B3C"/>
    <w:rsid w:val="00A72208"/>
    <w:rsid w:val="00A75876"/>
    <w:rsid w:val="00A77501"/>
    <w:rsid w:val="00A804BA"/>
    <w:rsid w:val="00A85792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5525"/>
    <w:rsid w:val="00AF6C69"/>
    <w:rsid w:val="00B00E6D"/>
    <w:rsid w:val="00B12FE1"/>
    <w:rsid w:val="00B15404"/>
    <w:rsid w:val="00B337B3"/>
    <w:rsid w:val="00B420E1"/>
    <w:rsid w:val="00B564DB"/>
    <w:rsid w:val="00B64F4B"/>
    <w:rsid w:val="00B7758E"/>
    <w:rsid w:val="00B91393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3C40"/>
    <w:rsid w:val="00C34CD1"/>
    <w:rsid w:val="00C34EF3"/>
    <w:rsid w:val="00C428F4"/>
    <w:rsid w:val="00C61533"/>
    <w:rsid w:val="00C77664"/>
    <w:rsid w:val="00C91AE0"/>
    <w:rsid w:val="00C92A7B"/>
    <w:rsid w:val="00CE550F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64C98"/>
    <w:rsid w:val="00D84275"/>
    <w:rsid w:val="00D84286"/>
    <w:rsid w:val="00D9398B"/>
    <w:rsid w:val="00DB38E0"/>
    <w:rsid w:val="00DB56AB"/>
    <w:rsid w:val="00DD2425"/>
    <w:rsid w:val="00DD2E0D"/>
    <w:rsid w:val="00DD75E9"/>
    <w:rsid w:val="00DE6061"/>
    <w:rsid w:val="00E06413"/>
    <w:rsid w:val="00E24E44"/>
    <w:rsid w:val="00E27EE9"/>
    <w:rsid w:val="00E47B13"/>
    <w:rsid w:val="00E83A68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487B"/>
    <w:rsid w:val="00EF54CD"/>
    <w:rsid w:val="00EF55EB"/>
    <w:rsid w:val="00F038A1"/>
    <w:rsid w:val="00F22027"/>
    <w:rsid w:val="00F26B36"/>
    <w:rsid w:val="00F30C7F"/>
    <w:rsid w:val="00F37AD3"/>
    <w:rsid w:val="00F55861"/>
    <w:rsid w:val="00F60EC3"/>
    <w:rsid w:val="00F73AB4"/>
    <w:rsid w:val="00F73D18"/>
    <w:rsid w:val="00F75445"/>
    <w:rsid w:val="00F95AA5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kv.hu/b&#233;rbead&#225;s/ingatlanb&#233;rbead&#225;s/b&#233;rbead&#225;sho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9BD9-67CA-4CC0-AF01-A4A4D2B8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1461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2022-05-23T11:27:00Z</dcterms:created>
  <dcterms:modified xsi:type="dcterms:W3CDTF">2022-05-23T11:27:00Z</dcterms:modified>
</cp:coreProperties>
</file>