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DA16C7" w:rsidRDefault="003956C1" w:rsidP="006D55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6D5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Fogaskerekű Városmajor végállomás peron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FF5785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 felmondási idő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4707"/>
      </w:tblGrid>
      <w:tr w:rsidR="00876B4A" w:rsidRPr="005354E9" w:rsidTr="00BF1598">
        <w:tc>
          <w:tcPr>
            <w:tcW w:w="2126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707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5354E9" w:rsidTr="00BF1598">
        <w:tc>
          <w:tcPr>
            <w:tcW w:w="2126" w:type="dxa"/>
          </w:tcPr>
          <w:p w:rsidR="003016CC" w:rsidRPr="00C82C47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4707" w:type="dxa"/>
          </w:tcPr>
          <w:p w:rsidR="003016CC" w:rsidRPr="00ED425A" w:rsidRDefault="006D5578" w:rsidP="00DE430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58709A"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40A, 25kW</w:t>
            </w:r>
            <w:r w:rsidR="008373CC"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  </w:t>
            </w:r>
            <w:r w:rsidR="00DE4303"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villanyórát a Bérlőnek saját költségén ki kell cserélnie új hitelesített mérőeszközre az energia vételezés megkezdése előtt.</w:t>
            </w:r>
          </w:p>
        </w:tc>
      </w:tr>
      <w:tr w:rsidR="00876B4A" w:rsidRPr="00053D49" w:rsidTr="00BF1598">
        <w:trPr>
          <w:trHeight w:val="165"/>
        </w:trPr>
        <w:tc>
          <w:tcPr>
            <w:tcW w:w="2126" w:type="dxa"/>
          </w:tcPr>
          <w:p w:rsidR="003016CC" w:rsidRPr="00C82C47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2C4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4707" w:type="dxa"/>
          </w:tcPr>
          <w:p w:rsidR="003016CC" w:rsidRPr="00ED425A" w:rsidRDefault="0058709A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ED425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proofErr w:type="gramStart"/>
            <w:r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nap</w:t>
            </w:r>
            <w:r w:rsidR="00DE4303"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8373CC"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DE4303"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  <w:r w:rsidR="00DE4303" w:rsidRPr="00ED425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vízórát a Bérlőnek saját költségén ki kell cserélnie új hitelesített mérőeszközre az energia vételezés megkezdése előtt.</w:t>
            </w:r>
          </w:p>
        </w:tc>
      </w:tr>
    </w:tbl>
    <w:p w:rsidR="00EF54CD" w:rsidRPr="00053D4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53D49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52618" w:rsidRPr="00014138" w:rsidRDefault="00552618" w:rsidP="00A04D8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A Bérleményt is magába foglaló Fogaskerekű végállomás a BKV Zrt. telephelyén belül található. Pályázó tudomásul veszi, hogy </w:t>
      </w:r>
    </w:p>
    <w:p w:rsidR="00552618" w:rsidRPr="009A406E" w:rsidRDefault="00552618" w:rsidP="00A04D87">
      <w:pPr>
        <w:pStyle w:val="Listaszerbekezds"/>
        <w:numPr>
          <w:ilvl w:val="0"/>
          <w:numId w:val="16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 Bérlemény, illetve az üzem területén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Bérlő csak a Fogaskerekű vasút </w:t>
      </w:r>
      <w:proofErr w:type="spellStart"/>
      <w:r w:rsidRPr="009A406E">
        <w:rPr>
          <w:rFonts w:eastAsia="Times New Roman" w:cstheme="minorHAnsi"/>
          <w:b/>
          <w:sz w:val="24"/>
          <w:szCs w:val="24"/>
          <w:lang w:eastAsia="hu-HU"/>
        </w:rPr>
        <w:t>üzemidejében</w:t>
      </w:r>
      <w:proofErr w:type="spellEnd"/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 tartózkodhat, illetve folytathatja Bérleti szerződés tárgyát képező tevékenységet. A Fogaskerekű Vasút </w:t>
      </w:r>
      <w:proofErr w:type="spellStart"/>
      <w:r w:rsidRPr="009A406E">
        <w:rPr>
          <w:rFonts w:eastAsia="Times New Roman" w:cstheme="minorHAnsi"/>
          <w:b/>
          <w:sz w:val="24"/>
          <w:szCs w:val="24"/>
          <w:lang w:eastAsia="hu-HU"/>
        </w:rPr>
        <w:t>üzemidején</w:t>
      </w:r>
      <w:proofErr w:type="spellEnd"/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 kívül a Városmajori végállomás kerítésekkel </w:t>
      </w:r>
      <w:proofErr w:type="spellStart"/>
      <w:r w:rsidRPr="009A406E">
        <w:rPr>
          <w:rFonts w:eastAsia="Times New Roman" w:cstheme="minorHAnsi"/>
          <w:b/>
          <w:sz w:val="24"/>
          <w:szCs w:val="24"/>
          <w:lang w:eastAsia="hu-HU"/>
        </w:rPr>
        <w:t>körülhatárolt</w:t>
      </w:r>
      <w:proofErr w:type="spellEnd"/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területe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fizikailag is lezárásra kerül. </w:t>
      </w:r>
    </w:p>
    <w:p w:rsidR="00552618" w:rsidRPr="009A406E" w:rsidRDefault="00552618" w:rsidP="00A04D87">
      <w:pPr>
        <w:pStyle w:val="Listaszerbekezds"/>
        <w:numPr>
          <w:ilvl w:val="0"/>
          <w:numId w:val="17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rendkívüli üzemszünet esetén, az állomás területén illetéktelen (a Bérlőn kívülálló harmadik személy) nem tartózkodhat. Rendkívüli üzemszünetnek minősül az az időszak, amikor a Fogaskerekű Vasút általános, hajnaltól késő éjszakáig tartó, menetrendszerű, közszolgáltatás keretében végzett személyszállító tevékenysége Városmajor végállomás vonatkozásában bármely okból kifolyólag teljesen felfüggesztésre kerül. </w:t>
      </w:r>
    </w:p>
    <w:p w:rsidR="00552618" w:rsidRPr="009A406E" w:rsidRDefault="00552618" w:rsidP="008C30F3">
      <w:pPr>
        <w:pStyle w:val="Listaszerbekezds"/>
        <w:numPr>
          <w:ilvl w:val="0"/>
          <w:numId w:val="17"/>
        </w:numPr>
        <w:spacing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arkolási lehetőséget </w:t>
      </w:r>
      <w:r w:rsidRPr="00014138">
        <w:rPr>
          <w:rFonts w:eastAsia="Times New Roman" w:cstheme="minorHAnsi"/>
          <w:b/>
          <w:sz w:val="24"/>
          <w:szCs w:val="24"/>
          <w:lang w:eastAsia="hu-HU"/>
        </w:rPr>
        <w:t>Kiíró (bérleti jogviszony során Bérbeadó)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>semmilyen célból (beleértve az áruszállítás esetét is) nem biztosít. A Fogaskerekű Vasút telephely Szilágyi Erzsébet Fasor felőli oldalán lévő bejáratainak közelében, a közterületi oldalon (</w:t>
      </w:r>
      <w:proofErr w:type="gramStart"/>
      <w:r w:rsidRPr="009A406E">
        <w:rPr>
          <w:rFonts w:eastAsia="Times New Roman" w:cstheme="minorHAnsi"/>
          <w:b/>
          <w:sz w:val="24"/>
          <w:szCs w:val="24"/>
          <w:lang w:eastAsia="hu-HU"/>
        </w:rPr>
        <w:t>ide értve</w:t>
      </w:r>
      <w:proofErr w:type="gramEnd"/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 a gyalogos közforgalmú utas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közlekedést biztosító főbejáratot, és az üzemi célú közlekedést biztosító teherbejáratot is) szabályos parkolóhelyek nem kerültek kialakításra, így ezeken a területeken a járművel történő megállás is TILOS. </w:t>
      </w:r>
    </w:p>
    <w:p w:rsidR="00552618" w:rsidRDefault="00552618" w:rsidP="002C4FC0">
      <w:pPr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069F7">
        <w:rPr>
          <w:rFonts w:eastAsia="Times New Roman" w:cstheme="minorHAnsi"/>
          <w:b/>
          <w:sz w:val="24"/>
          <w:szCs w:val="24"/>
          <w:lang w:eastAsia="hu-HU"/>
        </w:rPr>
        <w:lastRenderedPageBreak/>
        <w:t>A bérlő tevékenysége közben keletkezett hulladék tárolására lehetőséget, illetve eszközöket, gyűjtésére és elszállítására területet Kiíró nem biztosít.</w:t>
      </w:r>
    </w:p>
    <w:p w:rsidR="000B466A" w:rsidRPr="000B466A" w:rsidRDefault="000B466A" w:rsidP="002C4FC0">
      <w:pPr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Fontos!</w:t>
      </w:r>
    </w:p>
    <w:p w:rsidR="00051CD1" w:rsidRPr="000B466A" w:rsidRDefault="00051CD1" w:rsidP="000B466A">
      <w:pPr>
        <w:spacing w:after="0"/>
        <w:ind w:left="709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A Fogaskerekű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rekonstrukciója kiviteli terveinek készítése jelenleg is zajlik.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A </w:t>
      </w:r>
      <w:r w:rsidR="00B84AFC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tervek szerint, a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projekt keretén belül, a Városmajori végállomás-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telephely </w:t>
      </w:r>
      <w:r w:rsidR="00BE65F9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átépítése is megtörténik. Ennek so</w:t>
      </w:r>
      <w:r w:rsidR="00B84AFC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rán a telephely lezárásra kerül, a</w:t>
      </w:r>
      <w:r w:rsidR="00BE65F9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lezárás érinti a jelen pályázati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felhívásban szereplő bérleményt.</w:t>
      </w:r>
      <w:r w:rsidR="00BE65F9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A munkálatok</w:t>
      </w:r>
      <w:r w:rsidR="00B84AFC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megkezdéséhez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  <w:r w:rsidR="00B84AFC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kapcsolódóan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, melynek</w:t>
      </w:r>
      <w:r w:rsidR="00BE65F9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időpontja jelenleg nem ismert, 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a 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bérleti</w:t>
      </w:r>
      <w:r w:rsidR="008C30F3"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szerződés megszüntetésre kerülhet.</w:t>
      </w: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 xml:space="preserve"> </w:t>
      </w:r>
    </w:p>
    <w:p w:rsidR="008C30F3" w:rsidRPr="000B466A" w:rsidRDefault="008C30F3" w:rsidP="000B466A">
      <w:pPr>
        <w:spacing w:after="0"/>
        <w:ind w:left="709"/>
        <w:jc w:val="both"/>
        <w:rPr>
          <w:rFonts w:eastAsia="Times New Roman" w:cstheme="minorHAnsi"/>
          <w:b/>
          <w:color w:val="FF0000"/>
          <w:sz w:val="24"/>
          <w:szCs w:val="24"/>
          <w:lang w:eastAsia="hu-HU"/>
        </w:rPr>
      </w:pPr>
      <w:r w:rsidRPr="000B466A">
        <w:rPr>
          <w:rFonts w:eastAsia="Times New Roman" w:cstheme="minorHAnsi"/>
          <w:b/>
          <w:color w:val="FF0000"/>
          <w:sz w:val="24"/>
          <w:szCs w:val="24"/>
          <w:lang w:eastAsia="hu-HU"/>
        </w:rPr>
        <w:t>Kérjük, ennek figyelembevételével nyújtsanak be pályázatot.</w:t>
      </w:r>
    </w:p>
    <w:p w:rsidR="00262B1C" w:rsidRPr="008069F7" w:rsidRDefault="00262B1C" w:rsidP="00262B1C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62B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B5963" w:rsidRPr="00DA16C7" w:rsidRDefault="00901ECB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AB4872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A90230">
        <w:rPr>
          <w:rFonts w:ascii="Calibri" w:eastAsia="Times New Roman" w:hAnsi="Calibri" w:cs="Calibri"/>
          <w:b/>
          <w:sz w:val="24"/>
          <w:szCs w:val="24"/>
          <w:lang w:eastAsia="hu-HU"/>
        </w:rPr>
        <w:t>. április 8-á</w:t>
      </w:r>
      <w:r w:rsidR="001A60DD" w:rsidRPr="00277D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62503" w:rsidRPr="00277D5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7D5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2302ED" w:rsidRPr="00277D5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962503" w:rsidRPr="00277D5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277D5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8B5963" w:rsidRPr="00277D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41118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D5238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aki korábban már szerződéses kapcsolatban állt a BKV Zrt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Ingatlanhasznosítási 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>O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>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30819">
        <w:rPr>
          <w:rFonts w:ascii="Calibri" w:eastAsia="Times New Roman" w:hAnsi="Calibri" w:cs="Calibri"/>
          <w:b/>
          <w:sz w:val="24"/>
          <w:szCs w:val="24"/>
          <w:lang w:eastAsia="hu-HU"/>
        </w:rPr>
        <w:t>461-6500/ 11069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327C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F56A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a06 20 459 9110 és 06-70-390-</w:t>
      </w:r>
      <w:proofErr w:type="gramStart"/>
      <w:r w:rsidR="00FF56A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8418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proofErr w:type="gramEnd"/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7C5DDB" w:rsidRPr="00B07636" w:rsidRDefault="007C5DDB" w:rsidP="007C5D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90230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901ECB" w:rsidRPr="00A90230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52E4A" w:rsidRPr="00A90230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Pr="00A9023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4A2AE3" w:rsidRPr="00A9023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90230" w:rsidRPr="00A90230">
        <w:rPr>
          <w:rFonts w:ascii="Calibri" w:eastAsia="Times New Roman" w:hAnsi="Calibri" w:cs="Calibri"/>
          <w:b/>
          <w:sz w:val="24"/>
          <w:szCs w:val="24"/>
          <w:lang w:eastAsia="hu-HU"/>
        </w:rPr>
        <w:t>március 18. 10:00-11:00</w:t>
      </w:r>
      <w:r w:rsidRPr="00A9023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67BD8" w:rsidRPr="00AB2EE2" w:rsidRDefault="00C67BD8" w:rsidP="00C67BD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C67BD8" w:rsidRPr="00B07636" w:rsidRDefault="00C67BD8" w:rsidP="00C67BD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2A319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CD419D" w:rsidRPr="00CD419D" w:rsidRDefault="00CD419D" w:rsidP="00CD419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D419D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CD419D" w:rsidRPr="00CD419D" w:rsidRDefault="00CD419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A575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26FC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A5752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C112A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-vel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E7284" w:rsidRPr="00DA16C7" w:rsidRDefault="001E728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051CD1" w:rsidP="001E7284">
      <w:pPr>
        <w:jc w:val="center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D66D9">
        <w:rPr>
          <w:noProof/>
          <w:lang w:eastAsia="hu-HU"/>
        </w:rPr>
        <w:drawing>
          <wp:inline distT="0" distB="0" distL="0" distR="0" wp14:anchorId="3E101CBD" wp14:editId="0B2B43E6">
            <wp:extent cx="5760720" cy="3455670"/>
            <wp:effectExtent l="0" t="0" r="0" b="0"/>
            <wp:docPr id="1" name="Kép 1" descr="D:\Users\mandll\Pictures\Fogas Városmajor\20171017_14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Pictures\Fogas Városmajor\20171017_1454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7B1" w:rsidRDefault="00C947B1" w:rsidP="00C01EE0">
      <w:pPr>
        <w:spacing w:after="0" w:line="240" w:lineRule="auto"/>
      </w:pPr>
      <w:r>
        <w:separator/>
      </w:r>
    </w:p>
  </w:endnote>
  <w:endnote w:type="continuationSeparator" w:id="0">
    <w:p w:rsidR="00C947B1" w:rsidRDefault="00C947B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33C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7B1" w:rsidRDefault="00C947B1" w:rsidP="00C01EE0">
      <w:pPr>
        <w:spacing w:after="0" w:line="240" w:lineRule="auto"/>
      </w:pPr>
      <w:r>
        <w:separator/>
      </w:r>
    </w:p>
  </w:footnote>
  <w:footnote w:type="continuationSeparator" w:id="0">
    <w:p w:rsidR="00C947B1" w:rsidRDefault="00C947B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290DD0"/>
    <w:multiLevelType w:val="multilevel"/>
    <w:tmpl w:val="52F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B18BC"/>
    <w:multiLevelType w:val="multilevel"/>
    <w:tmpl w:val="35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908DD"/>
    <w:multiLevelType w:val="multilevel"/>
    <w:tmpl w:val="61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5302"/>
    <w:rsid w:val="00021CFD"/>
    <w:rsid w:val="00031AD6"/>
    <w:rsid w:val="0003673B"/>
    <w:rsid w:val="000401AF"/>
    <w:rsid w:val="00047133"/>
    <w:rsid w:val="00051CD1"/>
    <w:rsid w:val="00053D49"/>
    <w:rsid w:val="00061B72"/>
    <w:rsid w:val="00066DC5"/>
    <w:rsid w:val="0008176A"/>
    <w:rsid w:val="00084BF4"/>
    <w:rsid w:val="00090FDB"/>
    <w:rsid w:val="00093182"/>
    <w:rsid w:val="000B466A"/>
    <w:rsid w:val="000C6355"/>
    <w:rsid w:val="000D4F9D"/>
    <w:rsid w:val="000D6F4A"/>
    <w:rsid w:val="000E389D"/>
    <w:rsid w:val="000E517A"/>
    <w:rsid w:val="000E5ECE"/>
    <w:rsid w:val="000F4487"/>
    <w:rsid w:val="000F4C20"/>
    <w:rsid w:val="000F6E61"/>
    <w:rsid w:val="00113D1A"/>
    <w:rsid w:val="00132315"/>
    <w:rsid w:val="00152E4A"/>
    <w:rsid w:val="0015450E"/>
    <w:rsid w:val="00171726"/>
    <w:rsid w:val="00195C95"/>
    <w:rsid w:val="001A03E4"/>
    <w:rsid w:val="001A1AAC"/>
    <w:rsid w:val="001A1E45"/>
    <w:rsid w:val="001A60DD"/>
    <w:rsid w:val="001B3A60"/>
    <w:rsid w:val="001B4DDB"/>
    <w:rsid w:val="001D27B7"/>
    <w:rsid w:val="001D7723"/>
    <w:rsid w:val="001E7284"/>
    <w:rsid w:val="001F7BAB"/>
    <w:rsid w:val="0020096A"/>
    <w:rsid w:val="0021435C"/>
    <w:rsid w:val="0022121A"/>
    <w:rsid w:val="00225B47"/>
    <w:rsid w:val="002302ED"/>
    <w:rsid w:val="00230819"/>
    <w:rsid w:val="0024001F"/>
    <w:rsid w:val="0024240A"/>
    <w:rsid w:val="002617C7"/>
    <w:rsid w:val="00262B1C"/>
    <w:rsid w:val="00265D00"/>
    <w:rsid w:val="00277D52"/>
    <w:rsid w:val="0029308C"/>
    <w:rsid w:val="002977CB"/>
    <w:rsid w:val="002A3196"/>
    <w:rsid w:val="002B78C4"/>
    <w:rsid w:val="002B7DC8"/>
    <w:rsid w:val="002C1E81"/>
    <w:rsid w:val="002C3CB6"/>
    <w:rsid w:val="002C3E24"/>
    <w:rsid w:val="002C4FC0"/>
    <w:rsid w:val="002D794D"/>
    <w:rsid w:val="002E47C4"/>
    <w:rsid w:val="002E4BCD"/>
    <w:rsid w:val="003016CC"/>
    <w:rsid w:val="00312AE9"/>
    <w:rsid w:val="00314344"/>
    <w:rsid w:val="0031454F"/>
    <w:rsid w:val="0032529E"/>
    <w:rsid w:val="00325BB3"/>
    <w:rsid w:val="003327C5"/>
    <w:rsid w:val="003331B9"/>
    <w:rsid w:val="003414DC"/>
    <w:rsid w:val="00381664"/>
    <w:rsid w:val="00383F5A"/>
    <w:rsid w:val="003855FB"/>
    <w:rsid w:val="003925A9"/>
    <w:rsid w:val="003956C1"/>
    <w:rsid w:val="003B4885"/>
    <w:rsid w:val="003C1A3E"/>
    <w:rsid w:val="003E32DC"/>
    <w:rsid w:val="003E5EFF"/>
    <w:rsid w:val="003E7230"/>
    <w:rsid w:val="003F3C26"/>
    <w:rsid w:val="00410B8A"/>
    <w:rsid w:val="0041118D"/>
    <w:rsid w:val="00416386"/>
    <w:rsid w:val="004177CA"/>
    <w:rsid w:val="00425E4C"/>
    <w:rsid w:val="004424E1"/>
    <w:rsid w:val="00460346"/>
    <w:rsid w:val="00474D1A"/>
    <w:rsid w:val="004A2AE3"/>
    <w:rsid w:val="004A41DB"/>
    <w:rsid w:val="004A5616"/>
    <w:rsid w:val="004B0C19"/>
    <w:rsid w:val="004B1EAF"/>
    <w:rsid w:val="004D0890"/>
    <w:rsid w:val="004D555C"/>
    <w:rsid w:val="00517719"/>
    <w:rsid w:val="00521BF5"/>
    <w:rsid w:val="005354E9"/>
    <w:rsid w:val="00536694"/>
    <w:rsid w:val="005515E0"/>
    <w:rsid w:val="00552618"/>
    <w:rsid w:val="00552A7F"/>
    <w:rsid w:val="00553337"/>
    <w:rsid w:val="0056333C"/>
    <w:rsid w:val="005637AE"/>
    <w:rsid w:val="00564397"/>
    <w:rsid w:val="0058709A"/>
    <w:rsid w:val="00591105"/>
    <w:rsid w:val="00597F30"/>
    <w:rsid w:val="005A7279"/>
    <w:rsid w:val="005C20E6"/>
    <w:rsid w:val="005C491B"/>
    <w:rsid w:val="005E23BC"/>
    <w:rsid w:val="005E7F31"/>
    <w:rsid w:val="005F5CC2"/>
    <w:rsid w:val="005F78F8"/>
    <w:rsid w:val="00603E64"/>
    <w:rsid w:val="00605612"/>
    <w:rsid w:val="00620A32"/>
    <w:rsid w:val="006224D9"/>
    <w:rsid w:val="00645783"/>
    <w:rsid w:val="006601B2"/>
    <w:rsid w:val="00673049"/>
    <w:rsid w:val="006A3068"/>
    <w:rsid w:val="006A50B5"/>
    <w:rsid w:val="006B17A6"/>
    <w:rsid w:val="006C0CF1"/>
    <w:rsid w:val="006D5578"/>
    <w:rsid w:val="006E14C7"/>
    <w:rsid w:val="00702691"/>
    <w:rsid w:val="0070528D"/>
    <w:rsid w:val="007279AB"/>
    <w:rsid w:val="0074489E"/>
    <w:rsid w:val="00751F1A"/>
    <w:rsid w:val="00761B0A"/>
    <w:rsid w:val="00763EC5"/>
    <w:rsid w:val="007A5752"/>
    <w:rsid w:val="007C5DDB"/>
    <w:rsid w:val="007E00BC"/>
    <w:rsid w:val="00811269"/>
    <w:rsid w:val="00813991"/>
    <w:rsid w:val="0082093C"/>
    <w:rsid w:val="00833307"/>
    <w:rsid w:val="008373CC"/>
    <w:rsid w:val="00865B66"/>
    <w:rsid w:val="00872584"/>
    <w:rsid w:val="00875FE3"/>
    <w:rsid w:val="00876B4A"/>
    <w:rsid w:val="00877726"/>
    <w:rsid w:val="008818D9"/>
    <w:rsid w:val="00897C21"/>
    <w:rsid w:val="008A7857"/>
    <w:rsid w:val="008B5963"/>
    <w:rsid w:val="008C30F3"/>
    <w:rsid w:val="008C4F41"/>
    <w:rsid w:val="008D4B9F"/>
    <w:rsid w:val="008D5026"/>
    <w:rsid w:val="008D5A66"/>
    <w:rsid w:val="008D61D1"/>
    <w:rsid w:val="008D7947"/>
    <w:rsid w:val="008F50FB"/>
    <w:rsid w:val="00901ECB"/>
    <w:rsid w:val="009068F2"/>
    <w:rsid w:val="009121B8"/>
    <w:rsid w:val="00913BCE"/>
    <w:rsid w:val="009146B3"/>
    <w:rsid w:val="00921A32"/>
    <w:rsid w:val="00940DB6"/>
    <w:rsid w:val="00942A43"/>
    <w:rsid w:val="00954DA2"/>
    <w:rsid w:val="00962503"/>
    <w:rsid w:val="00973D72"/>
    <w:rsid w:val="00982332"/>
    <w:rsid w:val="00992F4A"/>
    <w:rsid w:val="00997682"/>
    <w:rsid w:val="009A6CB6"/>
    <w:rsid w:val="009B3BE9"/>
    <w:rsid w:val="009C622B"/>
    <w:rsid w:val="009D4E48"/>
    <w:rsid w:val="009D71C3"/>
    <w:rsid w:val="009E0817"/>
    <w:rsid w:val="009E0AF1"/>
    <w:rsid w:val="009E1333"/>
    <w:rsid w:val="009E3E2A"/>
    <w:rsid w:val="00A04D87"/>
    <w:rsid w:val="00A16601"/>
    <w:rsid w:val="00A26AD7"/>
    <w:rsid w:val="00A43C25"/>
    <w:rsid w:val="00A442DE"/>
    <w:rsid w:val="00A44428"/>
    <w:rsid w:val="00A53B25"/>
    <w:rsid w:val="00A6218F"/>
    <w:rsid w:val="00A6480D"/>
    <w:rsid w:val="00A67883"/>
    <w:rsid w:val="00A7676D"/>
    <w:rsid w:val="00A77501"/>
    <w:rsid w:val="00A804BA"/>
    <w:rsid w:val="00A90212"/>
    <w:rsid w:val="00A90230"/>
    <w:rsid w:val="00AB243D"/>
    <w:rsid w:val="00AB4872"/>
    <w:rsid w:val="00AD43C2"/>
    <w:rsid w:val="00AE6026"/>
    <w:rsid w:val="00B026FC"/>
    <w:rsid w:val="00B11E46"/>
    <w:rsid w:val="00B31CAF"/>
    <w:rsid w:val="00B517ED"/>
    <w:rsid w:val="00B564DB"/>
    <w:rsid w:val="00B621E1"/>
    <w:rsid w:val="00B76527"/>
    <w:rsid w:val="00B84AFC"/>
    <w:rsid w:val="00BA6018"/>
    <w:rsid w:val="00BB5AD4"/>
    <w:rsid w:val="00BC259F"/>
    <w:rsid w:val="00BC32B1"/>
    <w:rsid w:val="00BC381E"/>
    <w:rsid w:val="00BC47F0"/>
    <w:rsid w:val="00BD0D79"/>
    <w:rsid w:val="00BD31C2"/>
    <w:rsid w:val="00BD4073"/>
    <w:rsid w:val="00BD535D"/>
    <w:rsid w:val="00BE63AC"/>
    <w:rsid w:val="00BE65F9"/>
    <w:rsid w:val="00BF1598"/>
    <w:rsid w:val="00BF2166"/>
    <w:rsid w:val="00C01EE0"/>
    <w:rsid w:val="00C068F9"/>
    <w:rsid w:val="00C112A3"/>
    <w:rsid w:val="00C11FCF"/>
    <w:rsid w:val="00C16E12"/>
    <w:rsid w:val="00C2773C"/>
    <w:rsid w:val="00C31DD2"/>
    <w:rsid w:val="00C32460"/>
    <w:rsid w:val="00C34CD1"/>
    <w:rsid w:val="00C45458"/>
    <w:rsid w:val="00C675B0"/>
    <w:rsid w:val="00C67BD8"/>
    <w:rsid w:val="00C82C47"/>
    <w:rsid w:val="00C91AE0"/>
    <w:rsid w:val="00C947B1"/>
    <w:rsid w:val="00C96D36"/>
    <w:rsid w:val="00CD09C7"/>
    <w:rsid w:val="00CD419D"/>
    <w:rsid w:val="00CD62C0"/>
    <w:rsid w:val="00CD7ED4"/>
    <w:rsid w:val="00CE13F5"/>
    <w:rsid w:val="00CE2935"/>
    <w:rsid w:val="00CF492D"/>
    <w:rsid w:val="00CF6E27"/>
    <w:rsid w:val="00D01422"/>
    <w:rsid w:val="00D03008"/>
    <w:rsid w:val="00D14A90"/>
    <w:rsid w:val="00D15162"/>
    <w:rsid w:val="00D322DA"/>
    <w:rsid w:val="00D452B6"/>
    <w:rsid w:val="00D472C0"/>
    <w:rsid w:val="00D476E5"/>
    <w:rsid w:val="00D52388"/>
    <w:rsid w:val="00D60E09"/>
    <w:rsid w:val="00D7074F"/>
    <w:rsid w:val="00D73479"/>
    <w:rsid w:val="00D84275"/>
    <w:rsid w:val="00DA16C7"/>
    <w:rsid w:val="00DB38E0"/>
    <w:rsid w:val="00DC236D"/>
    <w:rsid w:val="00DD2A0F"/>
    <w:rsid w:val="00DD61AA"/>
    <w:rsid w:val="00DE4303"/>
    <w:rsid w:val="00DF024F"/>
    <w:rsid w:val="00DF386B"/>
    <w:rsid w:val="00E00739"/>
    <w:rsid w:val="00E024C5"/>
    <w:rsid w:val="00E07A18"/>
    <w:rsid w:val="00E121D9"/>
    <w:rsid w:val="00E168B7"/>
    <w:rsid w:val="00E21584"/>
    <w:rsid w:val="00E22A7F"/>
    <w:rsid w:val="00E4025B"/>
    <w:rsid w:val="00E47199"/>
    <w:rsid w:val="00E64244"/>
    <w:rsid w:val="00E807B5"/>
    <w:rsid w:val="00E95BEF"/>
    <w:rsid w:val="00EB076A"/>
    <w:rsid w:val="00EC2641"/>
    <w:rsid w:val="00EC33A9"/>
    <w:rsid w:val="00ED425A"/>
    <w:rsid w:val="00EE3731"/>
    <w:rsid w:val="00EE3BFF"/>
    <w:rsid w:val="00EE7E64"/>
    <w:rsid w:val="00EF54CD"/>
    <w:rsid w:val="00F14B9B"/>
    <w:rsid w:val="00F17BBD"/>
    <w:rsid w:val="00F20089"/>
    <w:rsid w:val="00F43767"/>
    <w:rsid w:val="00F875B6"/>
    <w:rsid w:val="00FD08B4"/>
    <w:rsid w:val="00FD2661"/>
    <w:rsid w:val="00FD7069"/>
    <w:rsid w:val="00FF56AC"/>
    <w:rsid w:val="00FF5785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D26E-B0BB-497C-96FA-30D9F71D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2021-03-03T11:18:00Z</dcterms:created>
  <dcterms:modified xsi:type="dcterms:W3CDTF">2021-03-03T11:18:00Z</dcterms:modified>
</cp:coreProperties>
</file>