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B07636" w:rsidRDefault="003956C1" w:rsidP="008F11F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B07636" w:rsidRDefault="00EC33A9" w:rsidP="008F1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XI</w:t>
            </w:r>
            <w:r w:rsidR="003344BB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8F11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8F11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Kerepesi út - </w:t>
            </w:r>
            <w:r w:rsid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Ifjúság útja sarok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épület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B07636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FA198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8F11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AB2EE2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AB2EE2" w:rsidRPr="00117923" w:rsidTr="003016CC">
        <w:tc>
          <w:tcPr>
            <w:tcW w:w="2126" w:type="dxa"/>
          </w:tcPr>
          <w:p w:rsidR="003016CC" w:rsidRPr="00117923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117923" w:rsidRDefault="003016CC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AB2EE2" w:rsidRPr="003044E8" w:rsidTr="003016CC">
        <w:tc>
          <w:tcPr>
            <w:tcW w:w="2126" w:type="dxa"/>
          </w:tcPr>
          <w:p w:rsidR="000649B7" w:rsidRPr="00771EEF" w:rsidRDefault="000649B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1EE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0649B7" w:rsidRPr="00771EEF" w:rsidRDefault="006E1912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71EE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3x1</w:t>
            </w:r>
            <w:r w:rsidR="001955AF" w:rsidRPr="00771EE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6</w:t>
            </w:r>
            <w:r w:rsidR="000649B7" w:rsidRPr="00771EE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AB2EE2" w:rsidRPr="00AB2EE2" w:rsidTr="003016CC">
        <w:tc>
          <w:tcPr>
            <w:tcW w:w="2126" w:type="dxa"/>
          </w:tcPr>
          <w:p w:rsidR="000649B7" w:rsidRPr="00771EEF" w:rsidRDefault="000649B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71EE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0649B7" w:rsidRPr="00771EEF" w:rsidRDefault="000649B7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71EE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0,1 m</w:t>
            </w:r>
            <w:r w:rsidRPr="00771EEF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771EE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AB2EE2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5250FE" w:rsidRPr="005250FE" w:rsidRDefault="005250FE" w:rsidP="005250F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5250FE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 tudomásul veszi, hogy a bérlemény közterületen helyezkedik el, melynek használatáért a közterület tulajdonosi jogait gyakorló Önkormányzat, a mindenkori ide vonatkozó rendelet alapján díjat vethet ki. </w:t>
      </w:r>
      <w:r w:rsidR="00CF4113">
        <w:rPr>
          <w:rFonts w:ascii="Calibri" w:eastAsia="Times New Roman" w:hAnsi="Calibri" w:cs="Calibri"/>
          <w:sz w:val="24"/>
          <w:szCs w:val="24"/>
          <w:lang w:eastAsia="hu-HU"/>
        </w:rPr>
        <w:t>Ebben az esetben a</w:t>
      </w:r>
      <w:r w:rsidRPr="005250FE">
        <w:rPr>
          <w:rFonts w:ascii="Calibri" w:eastAsia="Times New Roman" w:hAnsi="Calibri" w:cs="Calibri"/>
          <w:sz w:val="24"/>
          <w:szCs w:val="24"/>
          <w:lang w:eastAsia="hu-HU"/>
        </w:rPr>
        <w:t xml:space="preserve"> közterület-használati díj megfizetése, a bérleti szerződés hatályba lépésétől kezdődően, a Bérlőt terheli.</w:t>
      </w:r>
    </w:p>
    <w:p w:rsidR="00D322DA" w:rsidRPr="00AB2EE2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700B7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AB2EE2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EE5690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 w:rsidR="00DA638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BB6FC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április </w:t>
      </w:r>
      <w:r w:rsidR="00804062">
        <w:rPr>
          <w:rFonts w:ascii="Calibri" w:eastAsia="Times New Roman" w:hAnsi="Calibri" w:cs="Calibri"/>
          <w:b/>
          <w:sz w:val="24"/>
          <w:szCs w:val="24"/>
          <w:lang w:eastAsia="hu-HU"/>
        </w:rPr>
        <w:t>24</w:t>
      </w:r>
      <w:bookmarkStart w:id="0" w:name="_GoBack"/>
      <w:bookmarkEnd w:id="0"/>
      <w:r w:rsidR="00BB6FC8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5C0B31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700B76"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AB2EE2"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DA638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DA638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8D5A66" w:rsidRPr="00AB2EE2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AB2EE2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AB2EE2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 nyelve a magyar. A pályázóknak kell gondoskodniuk a </w:t>
      </w:r>
      <w:proofErr w:type="gramStart"/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dokumentumok</w:t>
      </w:r>
      <w:proofErr w:type="gramEnd"/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magyar nyelven történő benyújtásáról, és az eljárás során szükség szerint tolmács részvételének biztosításáról.</w:t>
      </w:r>
    </w:p>
    <w:p w:rsidR="00D322DA" w:rsidRPr="00AB2EE2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AB2EE2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AB2EE2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FA0D68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AB2EE2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8F11F3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AB2EE2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AB2EE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AB2EE2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AB2EE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AB2EE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AB2EE2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AB2EE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Pályázóként (nyertes, vagy 2. 3. helyezett) a szerződés megkötésétől visszalépett a pályázat benyújtási </w:t>
      </w:r>
      <w:proofErr w:type="spellStart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AB2EE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szerződésszegése okán felmondásra került.</w:t>
      </w:r>
    </w:p>
    <w:p w:rsidR="003956C1" w:rsidRPr="00AB2EE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AB2EE2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</w:t>
      </w:r>
      <w:proofErr w:type="gramStart"/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információval</w:t>
      </w:r>
      <w:proofErr w:type="gramEnd"/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szolgál: </w:t>
      </w:r>
      <w:r w:rsidR="00C7514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4758E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11069 és 11462 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AB2EE2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AB2EE2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AB2EE2" w:rsidRDefault="00AB2EE2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758EF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EE5690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 w:rsidRPr="004758E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BB6FC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április </w:t>
      </w:r>
      <w:r w:rsidR="006D666C">
        <w:rPr>
          <w:rFonts w:ascii="Calibri" w:eastAsia="Times New Roman" w:hAnsi="Calibri" w:cs="Calibri"/>
          <w:b/>
          <w:sz w:val="24"/>
          <w:szCs w:val="24"/>
          <w:lang w:eastAsia="hu-HU"/>
        </w:rPr>
        <w:t>3</w:t>
      </w:r>
      <w:r w:rsidR="005C0B31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6D666C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91226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576F27" w:rsidRPr="00AF5C34">
        <w:rPr>
          <w:rFonts w:ascii="Calibri" w:eastAsia="Times New Roman" w:hAnsi="Calibri" w:cs="Calibri"/>
          <w:b/>
          <w:sz w:val="24"/>
          <w:szCs w:val="24"/>
          <w:lang w:eastAsia="hu-HU"/>
        </w:rPr>
        <w:t>14.00-15.00</w:t>
      </w:r>
      <w:r w:rsidRPr="004758E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76F27" w:rsidRDefault="00576F27" w:rsidP="00576F2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576F27" w:rsidRDefault="00576F27" w:rsidP="00576F27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>
        <w:rPr>
          <w:rFonts w:ascii="Calibri" w:eastAsia="Times New Roman" w:hAnsi="Calibri" w:cs="Calibri"/>
          <w:sz w:val="24"/>
          <w:szCs w:val="24"/>
          <w:lang w:eastAsia="hu-HU"/>
        </w:rPr>
        <w:t>a</w:t>
      </w:r>
      <w:proofErr w:type="gramEnd"/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 megajánlott bérleti díj nagysága.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licitálásra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) kerül sor, ha a legmagasabbra értékelt és az azt követő érvényes ajánlat(ok) közötti különbség nem haladja meg a 10%-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ot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 A második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aktuális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C081C">
        <w:rPr>
          <w:rFonts w:ascii="Calibri" w:eastAsia="Times New Roman" w:hAnsi="Calibri" w:cs="Calibri"/>
          <w:sz w:val="24"/>
          <w:szCs w:val="24"/>
          <w:lang w:eastAsia="hu-HU"/>
        </w:rPr>
        <w:t xml:space="preserve"> Zrt.-</w:t>
      </w:r>
      <w:proofErr w:type="spellStart"/>
      <w:r w:rsidR="00BC081C">
        <w:rPr>
          <w:rFonts w:ascii="Calibri" w:eastAsia="Times New Roman" w:hAnsi="Calibri" w:cs="Calibri"/>
          <w:sz w:val="24"/>
          <w:szCs w:val="24"/>
          <w:lang w:eastAsia="hu-HU"/>
        </w:rPr>
        <w:t>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AC481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Pályázónak ajánlatához a bérleményre vonatkozó </w:t>
      </w:r>
      <w:r w:rsidR="002B78C4"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3641E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71694F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71694F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áll végelszámolás, felszámolási eljárás, cégbírósági törvényességi felügyeleti- (megszüntetési), csődeljárás vagy végrehajtás alatt, továbbá nincs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.-</w:t>
      </w:r>
      <w:proofErr w:type="spellStart"/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E34122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 l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 xml:space="preserve">ejárt 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B0763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07636" w:rsidRPr="00B07636" w:rsidRDefault="00EF54CD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940266">
        <w:rPr>
          <w:rFonts w:ascii="Calibri" w:eastAsia="Times New Roman" w:hAnsi="Calibri" w:cs="Calibri"/>
          <w:noProof/>
          <w:sz w:val="24"/>
          <w:szCs w:val="24"/>
          <w:lang w:eastAsia="hu-HU"/>
        </w:rPr>
        <w:drawing>
          <wp:inline distT="0" distB="0" distL="0" distR="0">
            <wp:extent cx="4800600" cy="3201716"/>
            <wp:effectExtent l="0" t="0" r="0" b="0"/>
            <wp:docPr id="2" name="Kép 2" descr="D:\Munka\2014 Képek\Stadionok\Digitalker\DSC02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unka\2014 Képek\Stadionok\Digitalker\DSC026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957" cy="3204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636" w:rsidRPr="00B07636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C81" w:rsidRDefault="00576C81" w:rsidP="00C01EE0">
      <w:pPr>
        <w:spacing w:after="0" w:line="240" w:lineRule="auto"/>
      </w:pPr>
      <w:r>
        <w:separator/>
      </w:r>
    </w:p>
  </w:endnote>
  <w:endnote w:type="continuationSeparator" w:id="0">
    <w:p w:rsidR="00576C81" w:rsidRDefault="00576C81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062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C81" w:rsidRDefault="00576C81" w:rsidP="00C01EE0">
      <w:pPr>
        <w:spacing w:after="0" w:line="240" w:lineRule="auto"/>
      </w:pPr>
      <w:r>
        <w:separator/>
      </w:r>
    </w:p>
  </w:footnote>
  <w:footnote w:type="continuationSeparator" w:id="0">
    <w:p w:rsidR="00576C81" w:rsidRDefault="00576C81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15049"/>
    <w:rsid w:val="00031AD6"/>
    <w:rsid w:val="00033885"/>
    <w:rsid w:val="0003673B"/>
    <w:rsid w:val="000401AF"/>
    <w:rsid w:val="00047133"/>
    <w:rsid w:val="000501C5"/>
    <w:rsid w:val="00053256"/>
    <w:rsid w:val="000649B7"/>
    <w:rsid w:val="00066DC5"/>
    <w:rsid w:val="0008176A"/>
    <w:rsid w:val="000D42F8"/>
    <w:rsid w:val="000D6F4A"/>
    <w:rsid w:val="000E389D"/>
    <w:rsid w:val="00113D1A"/>
    <w:rsid w:val="00117923"/>
    <w:rsid w:val="001955AF"/>
    <w:rsid w:val="00195C95"/>
    <w:rsid w:val="001B1723"/>
    <w:rsid w:val="001B4DDB"/>
    <w:rsid w:val="001B63FC"/>
    <w:rsid w:val="001D1BB5"/>
    <w:rsid w:val="001D57E7"/>
    <w:rsid w:val="001D7723"/>
    <w:rsid w:val="001F7BAB"/>
    <w:rsid w:val="0020096A"/>
    <w:rsid w:val="0021435C"/>
    <w:rsid w:val="0022121A"/>
    <w:rsid w:val="0024001F"/>
    <w:rsid w:val="002515E9"/>
    <w:rsid w:val="0025207C"/>
    <w:rsid w:val="00265D00"/>
    <w:rsid w:val="0029037E"/>
    <w:rsid w:val="00296895"/>
    <w:rsid w:val="002A4428"/>
    <w:rsid w:val="002B28D3"/>
    <w:rsid w:val="002B78C4"/>
    <w:rsid w:val="002E4BCD"/>
    <w:rsid w:val="002F2994"/>
    <w:rsid w:val="003016CC"/>
    <w:rsid w:val="003044E8"/>
    <w:rsid w:val="0031454F"/>
    <w:rsid w:val="003331B9"/>
    <w:rsid w:val="003344BB"/>
    <w:rsid w:val="00343C29"/>
    <w:rsid w:val="003641EB"/>
    <w:rsid w:val="00393791"/>
    <w:rsid w:val="003956C1"/>
    <w:rsid w:val="003B2F96"/>
    <w:rsid w:val="003C1A3E"/>
    <w:rsid w:val="003D76B7"/>
    <w:rsid w:val="003E12C4"/>
    <w:rsid w:val="003E5EFF"/>
    <w:rsid w:val="003F3C26"/>
    <w:rsid w:val="00406B1D"/>
    <w:rsid w:val="004177CA"/>
    <w:rsid w:val="00441A3E"/>
    <w:rsid w:val="00460646"/>
    <w:rsid w:val="004758EF"/>
    <w:rsid w:val="004B2125"/>
    <w:rsid w:val="004D0890"/>
    <w:rsid w:val="004D555C"/>
    <w:rsid w:val="004D564E"/>
    <w:rsid w:val="004D5E97"/>
    <w:rsid w:val="0050062E"/>
    <w:rsid w:val="00517719"/>
    <w:rsid w:val="005250FE"/>
    <w:rsid w:val="00552A7F"/>
    <w:rsid w:val="005637AE"/>
    <w:rsid w:val="00576C81"/>
    <w:rsid w:val="00576E2C"/>
    <w:rsid w:val="00576F27"/>
    <w:rsid w:val="00591105"/>
    <w:rsid w:val="005C0B31"/>
    <w:rsid w:val="005C491B"/>
    <w:rsid w:val="005E23BC"/>
    <w:rsid w:val="00601192"/>
    <w:rsid w:val="00630A9F"/>
    <w:rsid w:val="00631DC6"/>
    <w:rsid w:val="00633CE7"/>
    <w:rsid w:val="00650686"/>
    <w:rsid w:val="006601B2"/>
    <w:rsid w:val="00663549"/>
    <w:rsid w:val="00673049"/>
    <w:rsid w:val="006D666C"/>
    <w:rsid w:val="006E1912"/>
    <w:rsid w:val="00700B76"/>
    <w:rsid w:val="00702B27"/>
    <w:rsid w:val="0071694F"/>
    <w:rsid w:val="00721501"/>
    <w:rsid w:val="007279AB"/>
    <w:rsid w:val="0074489E"/>
    <w:rsid w:val="00751F1A"/>
    <w:rsid w:val="00767BC6"/>
    <w:rsid w:val="00771EEF"/>
    <w:rsid w:val="007A06E0"/>
    <w:rsid w:val="007A4F84"/>
    <w:rsid w:val="007A6B59"/>
    <w:rsid w:val="007B3A80"/>
    <w:rsid w:val="00804062"/>
    <w:rsid w:val="00827622"/>
    <w:rsid w:val="0085528A"/>
    <w:rsid w:val="00857508"/>
    <w:rsid w:val="00875FE3"/>
    <w:rsid w:val="00876B4A"/>
    <w:rsid w:val="00877492"/>
    <w:rsid w:val="00877726"/>
    <w:rsid w:val="00897C21"/>
    <w:rsid w:val="008A7857"/>
    <w:rsid w:val="008C4F41"/>
    <w:rsid w:val="008D4B9F"/>
    <w:rsid w:val="008D5026"/>
    <w:rsid w:val="008D5A66"/>
    <w:rsid w:val="008F11F3"/>
    <w:rsid w:val="009121B8"/>
    <w:rsid w:val="00912260"/>
    <w:rsid w:val="00913BCE"/>
    <w:rsid w:val="009146B3"/>
    <w:rsid w:val="00940266"/>
    <w:rsid w:val="009416B7"/>
    <w:rsid w:val="00942A43"/>
    <w:rsid w:val="00954DA2"/>
    <w:rsid w:val="00962705"/>
    <w:rsid w:val="00963E81"/>
    <w:rsid w:val="009647B3"/>
    <w:rsid w:val="00980F3A"/>
    <w:rsid w:val="00997682"/>
    <w:rsid w:val="009A2B3C"/>
    <w:rsid w:val="009A6CB6"/>
    <w:rsid w:val="009C31A0"/>
    <w:rsid w:val="009E0AF1"/>
    <w:rsid w:val="009E1333"/>
    <w:rsid w:val="00A13FDE"/>
    <w:rsid w:val="00A237F1"/>
    <w:rsid w:val="00A316DB"/>
    <w:rsid w:val="00A44428"/>
    <w:rsid w:val="00A5711D"/>
    <w:rsid w:val="00A67883"/>
    <w:rsid w:val="00A77501"/>
    <w:rsid w:val="00A804BA"/>
    <w:rsid w:val="00A86DF5"/>
    <w:rsid w:val="00A950FA"/>
    <w:rsid w:val="00AA1403"/>
    <w:rsid w:val="00AA35D5"/>
    <w:rsid w:val="00AB243D"/>
    <w:rsid w:val="00AB2EE2"/>
    <w:rsid w:val="00AC0427"/>
    <w:rsid w:val="00AC4812"/>
    <w:rsid w:val="00AE6026"/>
    <w:rsid w:val="00AF5C34"/>
    <w:rsid w:val="00B07636"/>
    <w:rsid w:val="00B564DB"/>
    <w:rsid w:val="00B57C30"/>
    <w:rsid w:val="00B62F83"/>
    <w:rsid w:val="00B65D49"/>
    <w:rsid w:val="00B90039"/>
    <w:rsid w:val="00BB5AD4"/>
    <w:rsid w:val="00BB6FC8"/>
    <w:rsid w:val="00BC081C"/>
    <w:rsid w:val="00BC32B1"/>
    <w:rsid w:val="00BC47F0"/>
    <w:rsid w:val="00BD0D79"/>
    <w:rsid w:val="00BD31C2"/>
    <w:rsid w:val="00BD4073"/>
    <w:rsid w:val="00BD535D"/>
    <w:rsid w:val="00BE6FAB"/>
    <w:rsid w:val="00C01EE0"/>
    <w:rsid w:val="00C068F9"/>
    <w:rsid w:val="00C11FCF"/>
    <w:rsid w:val="00C34224"/>
    <w:rsid w:val="00C34CD1"/>
    <w:rsid w:val="00C57DC2"/>
    <w:rsid w:val="00C645F8"/>
    <w:rsid w:val="00C675B0"/>
    <w:rsid w:val="00C71458"/>
    <w:rsid w:val="00C7514F"/>
    <w:rsid w:val="00C91AE0"/>
    <w:rsid w:val="00CD09C7"/>
    <w:rsid w:val="00CF4113"/>
    <w:rsid w:val="00CF5C9B"/>
    <w:rsid w:val="00D322DA"/>
    <w:rsid w:val="00D43AFF"/>
    <w:rsid w:val="00D472C0"/>
    <w:rsid w:val="00D476E5"/>
    <w:rsid w:val="00D84275"/>
    <w:rsid w:val="00DA16C7"/>
    <w:rsid w:val="00DA6383"/>
    <w:rsid w:val="00DB38E0"/>
    <w:rsid w:val="00DB473B"/>
    <w:rsid w:val="00DC295F"/>
    <w:rsid w:val="00DE18AD"/>
    <w:rsid w:val="00DE7606"/>
    <w:rsid w:val="00E05992"/>
    <w:rsid w:val="00E121D9"/>
    <w:rsid w:val="00E13096"/>
    <w:rsid w:val="00E26FF5"/>
    <w:rsid w:val="00E34122"/>
    <w:rsid w:val="00E4025B"/>
    <w:rsid w:val="00E47199"/>
    <w:rsid w:val="00E517E1"/>
    <w:rsid w:val="00E633AA"/>
    <w:rsid w:val="00E95BEF"/>
    <w:rsid w:val="00EB076A"/>
    <w:rsid w:val="00EC33A9"/>
    <w:rsid w:val="00EC3D06"/>
    <w:rsid w:val="00EE3731"/>
    <w:rsid w:val="00EE3BFF"/>
    <w:rsid w:val="00EE5690"/>
    <w:rsid w:val="00EF54CD"/>
    <w:rsid w:val="00F17BBD"/>
    <w:rsid w:val="00F22F0F"/>
    <w:rsid w:val="00F93DB8"/>
    <w:rsid w:val="00FA0D68"/>
    <w:rsid w:val="00FA198D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025D7"/>
  <w15:docId w15:val="{E53E1BF0-B7E3-40B3-93C7-DBF28D16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03F4F-B358-461F-9EE5-E0F16904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1121</Words>
  <Characters>7739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Kurucz Ildikó</dc:creator>
  <cp:lastModifiedBy>Mandl Lajos</cp:lastModifiedBy>
  <cp:revision>5</cp:revision>
  <cp:lastPrinted>2014-05-29T13:59:00Z</cp:lastPrinted>
  <dcterms:created xsi:type="dcterms:W3CDTF">2019-03-01T12:00:00Z</dcterms:created>
  <dcterms:modified xsi:type="dcterms:W3CDTF">2019-03-20T06:59:00Z</dcterms:modified>
</cp:coreProperties>
</file>