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0A15FE" w:rsidRDefault="003956C1" w:rsidP="00BA3B5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0A15F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0A15FE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0A15F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0A15F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0A15FE" w:rsidRDefault="00EC33A9" w:rsidP="00BA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0A15FE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VII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I. kerület</w:t>
            </w:r>
            <w:r w:rsidR="00BA3B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0A15FE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Baross utca 132. </w:t>
            </w:r>
            <w:r w:rsidR="000A15FE" w:rsidRPr="000A15FE"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  <w:t>(Baross kocsiszín)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0A15F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0A15FE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BA3B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E13EB5" w:rsidTr="003016CC">
        <w:tc>
          <w:tcPr>
            <w:tcW w:w="2126" w:type="dxa"/>
          </w:tcPr>
          <w:p w:rsidR="003016CC" w:rsidRPr="00E13EB5" w:rsidRDefault="003016CC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E13EB5" w:rsidRDefault="003016CC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E13EB5" w:rsidTr="003016CC">
        <w:tc>
          <w:tcPr>
            <w:tcW w:w="2126" w:type="dxa"/>
          </w:tcPr>
          <w:p w:rsidR="003016CC" w:rsidRPr="00E13EB5" w:rsidRDefault="003016CC" w:rsidP="00BA3B5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5E48B7" w:rsidRDefault="003C4497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5E48B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ELMŰ</w:t>
            </w:r>
          </w:p>
        </w:tc>
      </w:tr>
      <w:tr w:rsidR="00876B4A" w:rsidRPr="000A15FE" w:rsidTr="003016CC">
        <w:tc>
          <w:tcPr>
            <w:tcW w:w="2126" w:type="dxa"/>
          </w:tcPr>
          <w:p w:rsidR="003016CC" w:rsidRPr="00E13EB5" w:rsidRDefault="003016CC" w:rsidP="00BA3B5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D50FE9" w:rsidRDefault="003C4497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5E48B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1m</w:t>
            </w:r>
            <w:r w:rsidRPr="005E48B7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5E48B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  <w:p w:rsidR="003016CC" w:rsidRPr="005E48B7" w:rsidRDefault="00260CE4" w:rsidP="00D50FE9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  <w:r w:rsidRPr="00D50FE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vízórát a Bérlőnek saját költségén ki kell cserélnie új hitelesített mérőeszközre az energia vételezés megkezdése előtt.</w:t>
            </w:r>
          </w:p>
        </w:tc>
      </w:tr>
    </w:tbl>
    <w:p w:rsidR="00EF54CD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0A15F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ideje: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BA3B59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0A15F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753B7B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C45516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="00B6065E">
        <w:rPr>
          <w:rFonts w:ascii="Calibri" w:eastAsia="Times New Roman" w:hAnsi="Calibri" w:cs="Calibri"/>
          <w:b/>
          <w:sz w:val="24"/>
          <w:szCs w:val="24"/>
          <w:lang w:eastAsia="hu-HU"/>
        </w:rPr>
        <w:t>. február 28-</w:t>
      </w:r>
      <w:r w:rsidR="00675BBC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B01B0E"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753B7B"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4B71BD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4B71BD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753B7B"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0A15FE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0A15F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0A15F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0A15F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0A15F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0A15F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C675B0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Budapest Banknál vezetett 10102093-01671903-07000004</w:t>
      </w:r>
      <w:r w:rsidR="00BA3B59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megelőző napig történő befizetése.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0A15F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A3B59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BA3B59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BA3B59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BA3B5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BA3B59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A3B59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0A15F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0A15F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0A15F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0A15F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0A15F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0A15F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0A15F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szerződésszegése okán felmondásra került.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0A15F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AD312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és 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0A15FE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0A15FE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0A15FE" w:rsidRDefault="00680136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C45516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="00753B7B"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B6065E">
        <w:rPr>
          <w:rFonts w:ascii="Calibri" w:eastAsia="Times New Roman" w:hAnsi="Calibri" w:cs="Calibri"/>
          <w:b/>
          <w:sz w:val="24"/>
          <w:szCs w:val="24"/>
          <w:lang w:eastAsia="hu-HU"/>
        </w:rPr>
        <w:t>február 5-é</w:t>
      </w:r>
      <w:r w:rsidR="00675BBC">
        <w:rPr>
          <w:rFonts w:ascii="Calibri" w:eastAsia="Times New Roman" w:hAnsi="Calibri" w:cs="Calibri"/>
          <w:b/>
          <w:sz w:val="24"/>
          <w:szCs w:val="24"/>
          <w:lang w:eastAsia="hu-HU"/>
        </w:rPr>
        <w:t>n 1</w:t>
      </w:r>
      <w:r w:rsidR="00B6065E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675BBC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5E48B7">
        <w:rPr>
          <w:rFonts w:ascii="Calibri" w:eastAsia="Times New Roman" w:hAnsi="Calibri" w:cs="Calibri"/>
          <w:b/>
          <w:sz w:val="24"/>
          <w:szCs w:val="24"/>
          <w:lang w:eastAsia="hu-HU"/>
        </w:rPr>
        <w:t>00-1</w:t>
      </w:r>
      <w:r w:rsidR="00B6065E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5E48B7">
        <w:rPr>
          <w:rFonts w:ascii="Calibri" w:eastAsia="Times New Roman" w:hAnsi="Calibri" w:cs="Calibri"/>
          <w:b/>
          <w:sz w:val="24"/>
          <w:szCs w:val="24"/>
          <w:lang w:eastAsia="hu-HU"/>
        </w:rPr>
        <w:t>.00</w:t>
      </w:r>
      <w:r w:rsidR="00753B7B"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A15FE" w:rsidRPr="000A15FE" w:rsidRDefault="000A15FE" w:rsidP="000A15F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0A15FE" w:rsidRPr="000A15FE" w:rsidRDefault="000A15FE" w:rsidP="000A15F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0A15FE" w:rsidRPr="000A15FE" w:rsidRDefault="000A15FE" w:rsidP="000A15F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legmagasabbra értékelt ajánlat: az egyes szempontokra adott pontok és az adott értékelési szempont súlyarányának szorzataként számított összes pontszám alapján elért legmagasabb 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pontszámot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elért pályázó ajánlata.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0A15F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95194B" w:rsidRDefault="003956C1" w:rsidP="0095194B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95194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stb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Zrt.-ve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7E206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635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 w:rsidR="007E2066"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C675B0"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</w:t>
      </w:r>
      <w:r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lehet!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0A15F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0A15F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1C44D7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0A15F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0A15FE" w:rsidRDefault="00282155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0A15FE" w:rsidRDefault="00282155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0A15FE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.-nek</w:t>
      </w:r>
      <w:proofErr w:type="spellEnd"/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0A15FE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0A15F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954DA2" w:rsidRPr="000A15F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-től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0A15F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0A15F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0" w:name="_GoBack"/>
      <w:bookmarkEnd w:id="0"/>
    </w:p>
    <w:p w:rsidR="00EF54CD" w:rsidRPr="000A15FE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0A15FE" w:rsidRDefault="00EF54CD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0A15FE" w:rsidRPr="000A15FE">
        <w:rPr>
          <w:rFonts w:ascii="Calibri" w:hAnsi="Calibri" w:cs="Calibri"/>
          <w:noProof/>
          <w:lang w:eastAsia="hu-HU"/>
        </w:rPr>
        <w:drawing>
          <wp:inline distT="0" distB="0" distL="0" distR="0" wp14:anchorId="1C463554" wp14:editId="4C789734">
            <wp:extent cx="3933825" cy="2951237"/>
            <wp:effectExtent l="0" t="0" r="0" b="1905"/>
            <wp:docPr id="1" name="Kép 1" descr="D:\Users\rozsnyaii\Documents\INGATLANHASZNOSÍTÁS\PÁLYÁZATI ÖSSZEFOGALÓK\Pályázati összefoglaló Bolla 2015.06.23\Képek Bolla-levél\Baross 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Baross 9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258" cy="296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0A15FE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FF0" w:rsidRDefault="004E7FF0" w:rsidP="00C01EE0">
      <w:pPr>
        <w:spacing w:after="0" w:line="240" w:lineRule="auto"/>
      </w:pPr>
      <w:r>
        <w:separator/>
      </w:r>
    </w:p>
  </w:endnote>
  <w:endnote w:type="continuationSeparator" w:id="0">
    <w:p w:rsidR="004E7FF0" w:rsidRDefault="004E7FF0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CEB">
          <w:rPr>
            <w:noProof/>
          </w:rPr>
          <w:t>4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FF0" w:rsidRDefault="004E7FF0" w:rsidP="00C01EE0">
      <w:pPr>
        <w:spacing w:after="0" w:line="240" w:lineRule="auto"/>
      </w:pPr>
      <w:r>
        <w:separator/>
      </w:r>
    </w:p>
  </w:footnote>
  <w:footnote w:type="continuationSeparator" w:id="0">
    <w:p w:rsidR="004E7FF0" w:rsidRDefault="004E7FF0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31AD6"/>
    <w:rsid w:val="00033B35"/>
    <w:rsid w:val="0003673B"/>
    <w:rsid w:val="000401AF"/>
    <w:rsid w:val="00047133"/>
    <w:rsid w:val="00066DC5"/>
    <w:rsid w:val="0008176A"/>
    <w:rsid w:val="000A15FE"/>
    <w:rsid w:val="000D6F4A"/>
    <w:rsid w:val="000E389D"/>
    <w:rsid w:val="00113D1A"/>
    <w:rsid w:val="00150F98"/>
    <w:rsid w:val="001707F7"/>
    <w:rsid w:val="00195C95"/>
    <w:rsid w:val="001A6351"/>
    <w:rsid w:val="001B4DDB"/>
    <w:rsid w:val="001C44D7"/>
    <w:rsid w:val="001D7723"/>
    <w:rsid w:val="001E220E"/>
    <w:rsid w:val="001F7BAB"/>
    <w:rsid w:val="0020096A"/>
    <w:rsid w:val="00213604"/>
    <w:rsid w:val="0021435C"/>
    <w:rsid w:val="0022121A"/>
    <w:rsid w:val="00227159"/>
    <w:rsid w:val="00233A75"/>
    <w:rsid w:val="0024001F"/>
    <w:rsid w:val="00260CE4"/>
    <w:rsid w:val="00265D00"/>
    <w:rsid w:val="00282155"/>
    <w:rsid w:val="00290572"/>
    <w:rsid w:val="002916F8"/>
    <w:rsid w:val="00293940"/>
    <w:rsid w:val="002B78C4"/>
    <w:rsid w:val="002E4BCD"/>
    <w:rsid w:val="003016CC"/>
    <w:rsid w:val="0031454F"/>
    <w:rsid w:val="00324BF4"/>
    <w:rsid w:val="003331B9"/>
    <w:rsid w:val="0033462B"/>
    <w:rsid w:val="003630E8"/>
    <w:rsid w:val="003956C1"/>
    <w:rsid w:val="003B1B32"/>
    <w:rsid w:val="003C1A3E"/>
    <w:rsid w:val="003C4497"/>
    <w:rsid w:val="003E5EFF"/>
    <w:rsid w:val="003F3C26"/>
    <w:rsid w:val="004155AB"/>
    <w:rsid w:val="004177CA"/>
    <w:rsid w:val="00490EF3"/>
    <w:rsid w:val="004959A2"/>
    <w:rsid w:val="004B5A94"/>
    <w:rsid w:val="004B71BD"/>
    <w:rsid w:val="004D0890"/>
    <w:rsid w:val="004D3B81"/>
    <w:rsid w:val="004D555C"/>
    <w:rsid w:val="004E7FF0"/>
    <w:rsid w:val="00517719"/>
    <w:rsid w:val="00532EBD"/>
    <w:rsid w:val="00552A7F"/>
    <w:rsid w:val="005637AE"/>
    <w:rsid w:val="00591105"/>
    <w:rsid w:val="0059781D"/>
    <w:rsid w:val="005C05F7"/>
    <w:rsid w:val="005C491B"/>
    <w:rsid w:val="005E23BC"/>
    <w:rsid w:val="005E48B7"/>
    <w:rsid w:val="005F187D"/>
    <w:rsid w:val="00610356"/>
    <w:rsid w:val="00623E4B"/>
    <w:rsid w:val="0063160A"/>
    <w:rsid w:val="006601B2"/>
    <w:rsid w:val="00673049"/>
    <w:rsid w:val="00675BBC"/>
    <w:rsid w:val="00680136"/>
    <w:rsid w:val="006C4282"/>
    <w:rsid w:val="007059E5"/>
    <w:rsid w:val="007073D8"/>
    <w:rsid w:val="00727913"/>
    <w:rsid w:val="007279AB"/>
    <w:rsid w:val="0074489E"/>
    <w:rsid w:val="00751F1A"/>
    <w:rsid w:val="00753B7B"/>
    <w:rsid w:val="00795A4B"/>
    <w:rsid w:val="007B23C8"/>
    <w:rsid w:val="007E2066"/>
    <w:rsid w:val="00812C0A"/>
    <w:rsid w:val="008673F7"/>
    <w:rsid w:val="00875FE3"/>
    <w:rsid w:val="00876B4A"/>
    <w:rsid w:val="00877726"/>
    <w:rsid w:val="00897C21"/>
    <w:rsid w:val="008A2AA9"/>
    <w:rsid w:val="008A7857"/>
    <w:rsid w:val="008B08CE"/>
    <w:rsid w:val="008B1CEB"/>
    <w:rsid w:val="008C4F41"/>
    <w:rsid w:val="008D4B9F"/>
    <w:rsid w:val="008D5026"/>
    <w:rsid w:val="008D5A66"/>
    <w:rsid w:val="009121B8"/>
    <w:rsid w:val="00913BCE"/>
    <w:rsid w:val="009146B3"/>
    <w:rsid w:val="00933910"/>
    <w:rsid w:val="00942A43"/>
    <w:rsid w:val="0095194B"/>
    <w:rsid w:val="00954DA2"/>
    <w:rsid w:val="00986E82"/>
    <w:rsid w:val="00992042"/>
    <w:rsid w:val="00997682"/>
    <w:rsid w:val="009A6CB6"/>
    <w:rsid w:val="009B5A5D"/>
    <w:rsid w:val="009E0AF1"/>
    <w:rsid w:val="009E1333"/>
    <w:rsid w:val="00A13DFF"/>
    <w:rsid w:val="00A44428"/>
    <w:rsid w:val="00A67883"/>
    <w:rsid w:val="00A77501"/>
    <w:rsid w:val="00A804BA"/>
    <w:rsid w:val="00A84626"/>
    <w:rsid w:val="00AB243D"/>
    <w:rsid w:val="00AD312A"/>
    <w:rsid w:val="00AE6026"/>
    <w:rsid w:val="00B006E2"/>
    <w:rsid w:val="00B01B0E"/>
    <w:rsid w:val="00B24520"/>
    <w:rsid w:val="00B35BB6"/>
    <w:rsid w:val="00B50CBB"/>
    <w:rsid w:val="00B564DB"/>
    <w:rsid w:val="00B6065E"/>
    <w:rsid w:val="00B72295"/>
    <w:rsid w:val="00BA3B59"/>
    <w:rsid w:val="00BA4CC6"/>
    <w:rsid w:val="00BB5AD4"/>
    <w:rsid w:val="00BC32B1"/>
    <w:rsid w:val="00BC47F0"/>
    <w:rsid w:val="00BD0D79"/>
    <w:rsid w:val="00BD31C2"/>
    <w:rsid w:val="00BD4073"/>
    <w:rsid w:val="00BD535D"/>
    <w:rsid w:val="00BF6396"/>
    <w:rsid w:val="00C01EE0"/>
    <w:rsid w:val="00C068F9"/>
    <w:rsid w:val="00C11FCF"/>
    <w:rsid w:val="00C34CD1"/>
    <w:rsid w:val="00C40EEF"/>
    <w:rsid w:val="00C45516"/>
    <w:rsid w:val="00C675B0"/>
    <w:rsid w:val="00C91AE0"/>
    <w:rsid w:val="00C93435"/>
    <w:rsid w:val="00C9373C"/>
    <w:rsid w:val="00CA4D8B"/>
    <w:rsid w:val="00CD09C7"/>
    <w:rsid w:val="00D112A8"/>
    <w:rsid w:val="00D322DA"/>
    <w:rsid w:val="00D472C0"/>
    <w:rsid w:val="00D476E5"/>
    <w:rsid w:val="00D50FE9"/>
    <w:rsid w:val="00D76F70"/>
    <w:rsid w:val="00D77F1C"/>
    <w:rsid w:val="00D84275"/>
    <w:rsid w:val="00D960E2"/>
    <w:rsid w:val="00DA16C7"/>
    <w:rsid w:val="00DA352A"/>
    <w:rsid w:val="00DB38E0"/>
    <w:rsid w:val="00DC1C63"/>
    <w:rsid w:val="00E121D9"/>
    <w:rsid w:val="00E13EB5"/>
    <w:rsid w:val="00E4025B"/>
    <w:rsid w:val="00E47199"/>
    <w:rsid w:val="00E612CA"/>
    <w:rsid w:val="00E95BEF"/>
    <w:rsid w:val="00E97924"/>
    <w:rsid w:val="00EB076A"/>
    <w:rsid w:val="00EC33A9"/>
    <w:rsid w:val="00EE3731"/>
    <w:rsid w:val="00EE3BFF"/>
    <w:rsid w:val="00EF50EF"/>
    <w:rsid w:val="00EF54CD"/>
    <w:rsid w:val="00EF72EC"/>
    <w:rsid w:val="00F17BBD"/>
    <w:rsid w:val="00F20B06"/>
    <w:rsid w:val="00F44139"/>
    <w:rsid w:val="00F67114"/>
    <w:rsid w:val="00FA40BC"/>
    <w:rsid w:val="00FD7069"/>
    <w:rsid w:val="00FE3514"/>
    <w:rsid w:val="00FE5E30"/>
    <w:rsid w:val="00FE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4BD81-8FA5-4D58-90A7-814CE1AF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1156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4</cp:revision>
  <cp:lastPrinted>2014-05-29T13:59:00Z</cp:lastPrinted>
  <dcterms:created xsi:type="dcterms:W3CDTF">2018-01-15T09:22:00Z</dcterms:created>
  <dcterms:modified xsi:type="dcterms:W3CDTF">2018-01-26T11:16:00Z</dcterms:modified>
</cp:coreProperties>
</file>