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E25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Nyugati téri autóbusz végállomás</w:t>
            </w:r>
          </w:p>
          <w:p w:rsidR="00EC33A9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E252D1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0A15FE" w:rsidTr="003016CC">
        <w:tc>
          <w:tcPr>
            <w:tcW w:w="2126" w:type="dxa"/>
          </w:tcPr>
          <w:p w:rsidR="003016CC" w:rsidRPr="000A15F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A15F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0A15F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0A15FE" w:rsidRDefault="000F6DCD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Times New Roman"/>
              </w:rPr>
              <w:t xml:space="preserve">3 x 25 </w:t>
            </w:r>
            <w:proofErr w:type="gramStart"/>
            <w:r>
              <w:rPr>
                <w:rFonts w:ascii="Calibri" w:hAnsi="Calibri" w:cs="Times New Roman"/>
              </w:rPr>
              <w:t>A</w:t>
            </w:r>
            <w:proofErr w:type="gramEnd"/>
          </w:p>
        </w:tc>
      </w:tr>
      <w:tr w:rsidR="00876B4A" w:rsidRPr="000A15FE" w:rsidTr="003016CC">
        <w:tc>
          <w:tcPr>
            <w:tcW w:w="2126" w:type="dxa"/>
          </w:tcPr>
          <w:p w:rsidR="003016CC" w:rsidRPr="000A15F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0A15FE" w:rsidRDefault="000F6DCD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Times New Roman"/>
              </w:rPr>
              <w:t>0,15 m</w:t>
            </w:r>
            <w:r>
              <w:rPr>
                <w:vertAlign w:val="superscript"/>
              </w:rPr>
              <w:t>3</w:t>
            </w:r>
            <w:r>
              <w:rPr>
                <w:rFonts w:ascii="Calibri" w:hAnsi="Calibri" w:cs="Times New Roman"/>
              </w:rPr>
              <w:t>/nap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914B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9914B5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9914B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9914B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1B4ED5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914B5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június 2</w:t>
      </w:r>
      <w:r w:rsidR="00226CC7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8D5026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9914B5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914B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914B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9914B5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9914B5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9914B5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9914B5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9914B5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9914B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9914B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9914B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9914B5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Banknál vezetett 10102093-01671903-07000004 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9914B5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9914B5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9914B5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9914B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9914B5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9914B5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9914B5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9914B5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9914B5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9914B5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9914B5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9914B5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9914B5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914B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9914B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9914B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9914B5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9914B5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9914B5" w:rsidRPr="000A15FE" w:rsidRDefault="009914B5" w:rsidP="009914B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14B5">
        <w:rPr>
          <w:rFonts w:ascii="Calibri" w:eastAsia="Times New Roman" w:hAnsi="Calibri" w:cs="Calibri"/>
          <w:b/>
          <w:sz w:val="24"/>
          <w:szCs w:val="24"/>
          <w:lang w:eastAsia="hu-HU"/>
        </w:rPr>
        <w:t>2016. június 01-én 10.00-11.00 óra között.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összege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74A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74A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74A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74A8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74A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74A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74A8" w:rsidRPr="00335609" w:rsidRDefault="003974A8" w:rsidP="003974A8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  <w:r w:rsidRPr="003974A8">
        <w:rPr>
          <w:rFonts w:eastAsia="Times New Roman" w:cs="Times New Roman"/>
          <w:b/>
          <w:color w:val="FF0000"/>
          <w:sz w:val="24"/>
          <w:szCs w:val="24"/>
          <w:highlight w:val="yellow"/>
          <w:lang w:eastAsia="hu-HU"/>
        </w:rPr>
        <w:t>A bérleményben szeszesitalt forgalmazni nem lehet!</w:t>
      </w:r>
      <w:bookmarkStart w:id="0" w:name="_GoBack"/>
      <w:bookmarkEnd w:id="0"/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0A15F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Zrt-vel és mely szerződést a cég szerződésszegése okán mondta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E252D1">
        <w:rPr>
          <w:noProof/>
          <w:lang w:eastAsia="hu-HU"/>
        </w:rPr>
        <w:drawing>
          <wp:inline distT="0" distB="0" distL="0" distR="0" wp14:anchorId="4887A5D8" wp14:editId="16F21A06">
            <wp:extent cx="4248150" cy="3185994"/>
            <wp:effectExtent l="0" t="0" r="0" b="0"/>
            <wp:docPr id="4" name="Kép 4" descr="D:\Users\rozsnyaii\Documents\INGATLANHASZNOSÍTÁS\PÁLYÁZATI ÖSSZEFOGLALÓK 2016. MÁJUS\Hirdetések jóváhagyása\DSCF9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LALÓK 2016. MÁJUS\Hirdetések jóváhagyása\DSCF90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000" cy="319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A9" w:rsidRDefault="009E77A9" w:rsidP="00C01EE0">
      <w:pPr>
        <w:spacing w:after="0" w:line="240" w:lineRule="auto"/>
      </w:pPr>
      <w:r>
        <w:separator/>
      </w:r>
    </w:p>
  </w:endnote>
  <w:endnote w:type="continuationSeparator" w:id="0">
    <w:p w:rsidR="009E77A9" w:rsidRDefault="009E77A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A1F">
          <w:rPr>
            <w:noProof/>
          </w:rPr>
          <w:t>3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A9" w:rsidRDefault="009E77A9" w:rsidP="00C01EE0">
      <w:pPr>
        <w:spacing w:after="0" w:line="240" w:lineRule="auto"/>
      </w:pPr>
      <w:r>
        <w:separator/>
      </w:r>
    </w:p>
  </w:footnote>
  <w:footnote w:type="continuationSeparator" w:id="0">
    <w:p w:rsidR="009E77A9" w:rsidRDefault="009E77A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A15FE"/>
    <w:rsid w:val="000D6F4A"/>
    <w:rsid w:val="000E389D"/>
    <w:rsid w:val="000F6DCD"/>
    <w:rsid w:val="00113D1A"/>
    <w:rsid w:val="00195C95"/>
    <w:rsid w:val="001B4DDB"/>
    <w:rsid w:val="001B4ED5"/>
    <w:rsid w:val="001D7723"/>
    <w:rsid w:val="001F7BAB"/>
    <w:rsid w:val="0020096A"/>
    <w:rsid w:val="0021435C"/>
    <w:rsid w:val="0022121A"/>
    <w:rsid w:val="00226CC7"/>
    <w:rsid w:val="0024001F"/>
    <w:rsid w:val="00265D00"/>
    <w:rsid w:val="00293940"/>
    <w:rsid w:val="002B78C4"/>
    <w:rsid w:val="002E4BCD"/>
    <w:rsid w:val="003016CC"/>
    <w:rsid w:val="0031454F"/>
    <w:rsid w:val="003331B9"/>
    <w:rsid w:val="003956C1"/>
    <w:rsid w:val="003974A8"/>
    <w:rsid w:val="003C1A3E"/>
    <w:rsid w:val="003E5EFF"/>
    <w:rsid w:val="003F3C26"/>
    <w:rsid w:val="0041359E"/>
    <w:rsid w:val="004177CA"/>
    <w:rsid w:val="004D0890"/>
    <w:rsid w:val="004D32D6"/>
    <w:rsid w:val="004D3B81"/>
    <w:rsid w:val="004D555C"/>
    <w:rsid w:val="00517719"/>
    <w:rsid w:val="00552A7F"/>
    <w:rsid w:val="005637AE"/>
    <w:rsid w:val="00591105"/>
    <w:rsid w:val="005C491B"/>
    <w:rsid w:val="005E23BC"/>
    <w:rsid w:val="006601B2"/>
    <w:rsid w:val="00673049"/>
    <w:rsid w:val="006A689F"/>
    <w:rsid w:val="00700E91"/>
    <w:rsid w:val="007279AB"/>
    <w:rsid w:val="0074489E"/>
    <w:rsid w:val="00751F1A"/>
    <w:rsid w:val="00796B62"/>
    <w:rsid w:val="0081567A"/>
    <w:rsid w:val="00875FE3"/>
    <w:rsid w:val="00876B4A"/>
    <w:rsid w:val="00877726"/>
    <w:rsid w:val="00897C21"/>
    <w:rsid w:val="008A7857"/>
    <w:rsid w:val="008C32CC"/>
    <w:rsid w:val="008C4F41"/>
    <w:rsid w:val="008D4B9F"/>
    <w:rsid w:val="008D5026"/>
    <w:rsid w:val="008D5A66"/>
    <w:rsid w:val="009121B8"/>
    <w:rsid w:val="00913BCE"/>
    <w:rsid w:val="009146B3"/>
    <w:rsid w:val="00942A43"/>
    <w:rsid w:val="00953D37"/>
    <w:rsid w:val="00954DA2"/>
    <w:rsid w:val="009914B5"/>
    <w:rsid w:val="00997682"/>
    <w:rsid w:val="009A6CB6"/>
    <w:rsid w:val="009E0AF1"/>
    <w:rsid w:val="009E1333"/>
    <w:rsid w:val="009E77A9"/>
    <w:rsid w:val="00A44428"/>
    <w:rsid w:val="00A67883"/>
    <w:rsid w:val="00A77501"/>
    <w:rsid w:val="00A804BA"/>
    <w:rsid w:val="00AB243D"/>
    <w:rsid w:val="00AE6026"/>
    <w:rsid w:val="00B10A1F"/>
    <w:rsid w:val="00B564DB"/>
    <w:rsid w:val="00B97CB6"/>
    <w:rsid w:val="00BB06C8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713D0"/>
    <w:rsid w:val="00C91AE0"/>
    <w:rsid w:val="00C92585"/>
    <w:rsid w:val="00CD09C7"/>
    <w:rsid w:val="00D322DA"/>
    <w:rsid w:val="00D43538"/>
    <w:rsid w:val="00D472C0"/>
    <w:rsid w:val="00D476E5"/>
    <w:rsid w:val="00D84275"/>
    <w:rsid w:val="00DA16C7"/>
    <w:rsid w:val="00DB38E0"/>
    <w:rsid w:val="00E121D9"/>
    <w:rsid w:val="00E252D1"/>
    <w:rsid w:val="00E4025B"/>
    <w:rsid w:val="00E47199"/>
    <w:rsid w:val="00E53771"/>
    <w:rsid w:val="00E95BEF"/>
    <w:rsid w:val="00EB076A"/>
    <w:rsid w:val="00EC33A9"/>
    <w:rsid w:val="00EE3731"/>
    <w:rsid w:val="00EE3BFF"/>
    <w:rsid w:val="00EF54CD"/>
    <w:rsid w:val="00F15C90"/>
    <w:rsid w:val="00F17BBD"/>
    <w:rsid w:val="00FC641F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0E1ED-6C49-4820-8FA5-C12DD43F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7</cp:revision>
  <cp:lastPrinted>2014-05-29T13:59:00Z</cp:lastPrinted>
  <dcterms:created xsi:type="dcterms:W3CDTF">2016-04-21T13:28:00Z</dcterms:created>
  <dcterms:modified xsi:type="dcterms:W3CDTF">2016-05-31T11:05:00Z</dcterms:modified>
</cp:coreProperties>
</file>