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876B4A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Ingatlan bérbeadására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Budapesti Közlekedési Zártkörűen Működő Részvénytársaság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(1072 Budapest, Akácfa utca 15.) (továbbiakban: Kiíró) </w:t>
      </w:r>
      <w:r w:rsidRPr="00897C21">
        <w:rPr>
          <w:rFonts w:eastAsia="Times New Roman" w:cstheme="minorHAns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897C21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897C21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M3 metró Kálvin tér állomás aluljárószint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E47199" w:rsidP="003E6D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</w:t>
            </w:r>
            <w:r w:rsidR="003E6DC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C45FB" w:rsidRDefault="00E42CA0" w:rsidP="00DC4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határozatlan</w:t>
            </w:r>
            <w:r w:rsidR="00202793"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202793"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idejű, 30 napos felmondási idővel</w:t>
            </w:r>
            <w:r w:rsidR="00202793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ab/>
      </w:r>
      <w:r w:rsidRPr="00897C21">
        <w:rPr>
          <w:rFonts w:eastAsia="Times New Roman" w:cstheme="minorHAns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897C21" w:rsidTr="003016CC">
        <w:tc>
          <w:tcPr>
            <w:tcW w:w="2126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955D65" w:rsidRDefault="00C675B0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55D65">
              <w:rPr>
                <w:rFonts w:eastAsia="Times New Roman" w:cstheme="minorHAnsi"/>
                <w:sz w:val="24"/>
                <w:szCs w:val="24"/>
                <w:lang w:eastAsia="hu-HU"/>
              </w:rPr>
              <w:t>1*20</w:t>
            </w:r>
            <w:proofErr w:type="gramStart"/>
            <w:r w:rsidRPr="00955D65">
              <w:rPr>
                <w:rFonts w:eastAsia="Times New Roman" w:cstheme="minorHAns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955D65" w:rsidRDefault="00246732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55D65">
              <w:rPr>
                <w:rFonts w:eastAsia="Times New Roman" w:cstheme="minorHAnsi"/>
                <w:sz w:val="24"/>
                <w:szCs w:val="24"/>
                <w:lang w:eastAsia="hu-HU"/>
              </w:rPr>
              <w:t>0,5 m</w:t>
            </w:r>
            <w:r w:rsidRPr="00955D65">
              <w:rPr>
                <w:rFonts w:eastAsia="Times New Roman" w:cstheme="minorHAnsi"/>
                <w:sz w:val="24"/>
                <w:szCs w:val="24"/>
                <w:vertAlign w:val="superscript"/>
                <w:lang w:eastAsia="hu-HU"/>
              </w:rPr>
              <w:t>3</w:t>
            </w:r>
            <w:r w:rsidRPr="00955D65">
              <w:rPr>
                <w:rFonts w:eastAsia="Times New Roman" w:cstheme="minorHAnsi"/>
                <w:sz w:val="24"/>
                <w:szCs w:val="24"/>
                <w:lang w:eastAsia="hu-HU"/>
              </w:rPr>
              <w:t>/nap</w:t>
            </w:r>
          </w:p>
        </w:tc>
        <w:bookmarkStart w:id="0" w:name="_GoBack"/>
        <w:bookmarkEnd w:id="0"/>
      </w:tr>
    </w:tbl>
    <w:p w:rsidR="00EF54CD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C34CD1" w:rsidP="00C34C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. 1072 Budapest, Akácfa utca 15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.,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C675B0" w:rsidRPr="00897C21">
        <w:rPr>
          <w:rFonts w:eastAsia="Times New Roman" w:cstheme="minorHAnsi"/>
          <w:sz w:val="24"/>
          <w:szCs w:val="24"/>
          <w:lang w:eastAsia="hu-HU"/>
        </w:rPr>
        <w:t xml:space="preserve">311. </w:t>
      </w:r>
      <w:r w:rsidRPr="00897C21">
        <w:rPr>
          <w:rFonts w:eastAsia="Times New Roman" w:cstheme="minorHAnsi"/>
          <w:sz w:val="24"/>
          <w:szCs w:val="24"/>
          <w:lang w:eastAsia="hu-HU"/>
        </w:rPr>
        <w:t>sz. hely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i</w:t>
      </w:r>
      <w:r w:rsidRPr="00897C21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3E6DC5">
        <w:rPr>
          <w:rFonts w:eastAsia="Times New Roman" w:cstheme="minorHAnsi"/>
          <w:b/>
          <w:sz w:val="24"/>
          <w:szCs w:val="24"/>
          <w:lang w:eastAsia="hu-HU"/>
        </w:rPr>
        <w:t>7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EF0475">
        <w:rPr>
          <w:rFonts w:eastAsia="Times New Roman" w:cstheme="minorHAnsi"/>
          <w:b/>
          <w:sz w:val="24"/>
          <w:szCs w:val="24"/>
          <w:lang w:eastAsia="hu-HU"/>
        </w:rPr>
        <w:t>május 10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EF0475">
        <w:rPr>
          <w:rFonts w:eastAsia="Times New Roman" w:cstheme="minorHAnsi"/>
          <w:b/>
          <w:sz w:val="24"/>
          <w:szCs w:val="24"/>
          <w:lang w:eastAsia="hu-HU"/>
        </w:rPr>
        <w:t>é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08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897C21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897C21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897C21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897C21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897C21">
        <w:rPr>
          <w:rFonts w:eastAsia="Times New Roman" w:cstheme="minorHAnsi"/>
          <w:b/>
          <w:sz w:val="24"/>
          <w:szCs w:val="24"/>
          <w:lang w:eastAsia="hu-HU"/>
        </w:rPr>
        <w:t>dokumentumok</w:t>
      </w:r>
      <w:proofErr w:type="gramEnd"/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897C21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897C21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pályázaton való részvétel feltételei: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fent megjelölt összegű ajánlati biztosíték Kiíró </w:t>
      </w:r>
      <w:proofErr w:type="gramStart"/>
      <w:r w:rsidR="00C675B0" w:rsidRPr="00897C21">
        <w:rPr>
          <w:rFonts w:eastAsia="Times New Roman" w:cstheme="minorHAnsi"/>
          <w:b/>
          <w:sz w:val="24"/>
          <w:szCs w:val="24"/>
          <w:lang w:eastAsia="hu-HU"/>
        </w:rPr>
        <w:t>Budapest  Banknál</w:t>
      </w:r>
      <w:proofErr w:type="gramEnd"/>
      <w:r w:rsidR="00C675B0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vezetett 10102093-01671903-07000004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>bérleti szerződés szerinti óvadékba beszámításra kerül. A BKV az ajánlati biztosíték után nem fizet kamatot.</w:t>
      </w:r>
    </w:p>
    <w:p w:rsidR="003956C1" w:rsidRPr="00897C21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Pályázat benyújtása Kiíró </w:t>
      </w:r>
      <w:hyperlink r:id="rId8" w:history="1">
        <w:r w:rsidRPr="00897C21">
          <w:rPr>
            <w:rFonts w:eastAsia="Times New Roman" w:cstheme="minorHAnsi"/>
            <w:sz w:val="24"/>
            <w:szCs w:val="24"/>
            <w:u w:val="single"/>
            <w:lang w:eastAsia="hu-HU"/>
          </w:rPr>
          <w:t>www.bkv.hu</w:t>
        </w:r>
      </w:hyperlink>
      <w:r w:rsidRPr="00897C21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ap hiánytalan kitöltésével.</w:t>
      </w:r>
    </w:p>
    <w:p w:rsidR="002B78C4" w:rsidRPr="00897C21" w:rsidRDefault="002B7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Nem lehet pályázó:</w:t>
      </w:r>
    </w:p>
    <w:p w:rsidR="00EE373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897C21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897C21">
        <w:rPr>
          <w:rFonts w:eastAsia="Times New Roman" w:cstheme="minorHAnsi"/>
          <w:sz w:val="24"/>
          <w:szCs w:val="24"/>
          <w:lang w:eastAsia="hu-HU"/>
        </w:rPr>
        <w:t>korábban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számított 2 éven belül.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897C21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Amennyiben egy pályázó ugyanarra a bérleményre több eltérő árajánlatot tartalmazó érvényes pályázatot nyújt be, ebben az esetben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, kizárólag a legmagasabb árajánlatot tartalmazó pályázatot tekinti érvényesnek.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897C21">
        <w:rPr>
          <w:rFonts w:eastAsia="Times New Roman" w:cstheme="minorHAnsi"/>
          <w:b/>
          <w:sz w:val="24"/>
          <w:szCs w:val="24"/>
          <w:lang w:eastAsia="hu-HU"/>
        </w:rPr>
        <w:t>információval</w:t>
      </w:r>
      <w:proofErr w:type="gramEnd"/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szolgál: 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az Ingatlanhasznosítási </w:t>
      </w:r>
      <w:r w:rsidR="00ED2933">
        <w:rPr>
          <w:rFonts w:eastAsia="Times New Roman" w:cstheme="minorHAnsi"/>
          <w:b/>
          <w:sz w:val="24"/>
          <w:szCs w:val="24"/>
          <w:lang w:eastAsia="hu-HU"/>
        </w:rPr>
        <w:t>osztály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munkatársai (tel.:461-6500/11069 vagy 11462 )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munkanapokon 9-15 óra között. </w:t>
      </w:r>
    </w:p>
    <w:p w:rsidR="00DB03B1" w:rsidRDefault="00DB03B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Az ingatlan megtekintésére </w:t>
      </w:r>
      <w:r>
        <w:rPr>
          <w:rFonts w:eastAsia="Times New Roman" w:cstheme="minorHAnsi"/>
          <w:b/>
          <w:sz w:val="24"/>
          <w:szCs w:val="24"/>
          <w:lang w:eastAsia="hu-HU"/>
        </w:rPr>
        <w:t>igény esetén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előzetes telefonos megbeszélés alapján,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 Kiíró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kizárólag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az alábbi időpontban biztosít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lehetőséget:</w:t>
      </w: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3E6DC5">
        <w:rPr>
          <w:rFonts w:eastAsia="Times New Roman" w:cstheme="minorHAnsi"/>
          <w:b/>
          <w:sz w:val="24"/>
          <w:szCs w:val="24"/>
          <w:lang w:eastAsia="hu-HU"/>
        </w:rPr>
        <w:t>7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955D65">
        <w:rPr>
          <w:rFonts w:eastAsia="Times New Roman" w:cstheme="minorHAnsi"/>
          <w:b/>
          <w:sz w:val="24"/>
          <w:szCs w:val="24"/>
          <w:lang w:eastAsia="hu-HU"/>
        </w:rPr>
        <w:t>április 27-én 14.00-15.00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óra között.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megajánlott bérleti díj nagysága, (90% súllyal);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arculati elemek, dizájn, (10% súllyal).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következőek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lineárisan arányosan kevesebbet.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licitálásra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ot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. 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második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aktuális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összege, amely 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lehet</w:t>
      </w:r>
      <w:r w:rsidRPr="00897C21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társasházi közös költség,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 közterület-használati díj 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stb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>összege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Pályázónak ajánlatához a bérleményre vonatkozó </w:t>
      </w:r>
      <w:r w:rsidR="002B78C4" w:rsidRPr="00897C21">
        <w:rPr>
          <w:rFonts w:eastAsia="Times New Roman" w:cstheme="minorHAnsi"/>
          <w:sz w:val="24"/>
          <w:szCs w:val="24"/>
          <w:lang w:eastAsia="hu-HU"/>
        </w:rPr>
        <w:t xml:space="preserve">színezett </w:t>
      </w:r>
      <w:r w:rsidRPr="00897C21">
        <w:rPr>
          <w:rFonts w:eastAsia="Times New Roman" w:cstheme="minorHAnsi"/>
          <w:sz w:val="24"/>
          <w:szCs w:val="24"/>
          <w:lang w:eastAsia="hu-HU"/>
        </w:rPr>
        <w:t>látványtervet</w:t>
      </w:r>
      <w:r w:rsidR="002B78C4" w:rsidRPr="00897C21">
        <w:rPr>
          <w:rFonts w:eastAsia="Times New Roman" w:cstheme="minorHAnsi"/>
          <w:sz w:val="24"/>
          <w:szCs w:val="24"/>
          <w:lang w:eastAsia="hu-HU"/>
        </w:rPr>
        <w:t xml:space="preserve"> vagy homlokzati tervet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kell mellékelnie.</w:t>
      </w:r>
    </w:p>
    <w:p w:rsidR="000107E4" w:rsidRDefault="000107E4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0107E4" w:rsidRPr="000107E4" w:rsidRDefault="000107E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07E4">
        <w:rPr>
          <w:rFonts w:eastAsia="Times New Roman" w:cstheme="minorHAnsi"/>
          <w:b/>
          <w:sz w:val="24"/>
          <w:szCs w:val="24"/>
          <w:lang w:eastAsia="hu-HU"/>
        </w:rPr>
        <w:t xml:space="preserve">A Metró </w:t>
      </w:r>
      <w:r w:rsidR="00FD7699">
        <w:rPr>
          <w:rFonts w:eastAsia="Times New Roman" w:cstheme="minorHAnsi"/>
          <w:b/>
          <w:sz w:val="24"/>
          <w:szCs w:val="24"/>
          <w:lang w:eastAsia="hu-HU"/>
        </w:rPr>
        <w:t>utasforgalmi</w:t>
      </w:r>
      <w:r w:rsidRPr="000107E4">
        <w:rPr>
          <w:rFonts w:eastAsia="Times New Roman" w:cstheme="minorHAnsi"/>
          <w:b/>
          <w:sz w:val="24"/>
          <w:szCs w:val="24"/>
          <w:lang w:eastAsia="hu-HU"/>
        </w:rPr>
        <w:t xml:space="preserve"> terület felé történő árusítás TILOS, a helyiséget ebbe</w:t>
      </w:r>
      <w:r w:rsidR="0054389F">
        <w:rPr>
          <w:rFonts w:eastAsia="Times New Roman" w:cstheme="minorHAnsi"/>
          <w:b/>
          <w:sz w:val="24"/>
          <w:szCs w:val="24"/>
          <w:lang w:eastAsia="hu-HU"/>
        </w:rPr>
        <w:t>n</w:t>
      </w:r>
      <w:r w:rsidRPr="000107E4">
        <w:rPr>
          <w:rFonts w:eastAsia="Times New Roman" w:cstheme="minorHAnsi"/>
          <w:b/>
          <w:sz w:val="24"/>
          <w:szCs w:val="24"/>
          <w:lang w:eastAsia="hu-HU"/>
        </w:rPr>
        <w:t xml:space="preserve"> az irányba</w:t>
      </w:r>
      <w:r w:rsidR="0054389F">
        <w:rPr>
          <w:rFonts w:eastAsia="Times New Roman" w:cstheme="minorHAnsi"/>
          <w:b/>
          <w:sz w:val="24"/>
          <w:szCs w:val="24"/>
          <w:lang w:eastAsia="hu-HU"/>
        </w:rPr>
        <w:t>n</w:t>
      </w:r>
      <w:r w:rsidRPr="000107E4">
        <w:rPr>
          <w:rFonts w:eastAsia="Times New Roman" w:cstheme="minorHAnsi"/>
          <w:b/>
          <w:sz w:val="24"/>
          <w:szCs w:val="24"/>
          <w:lang w:eastAsia="hu-HU"/>
        </w:rPr>
        <w:t xml:space="preserve"> megnyitni nem szabad.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556673" w:rsidRDefault="00556673" w:rsidP="0055667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56673" w:rsidRDefault="00556673" w:rsidP="0055667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legkorábbi kezdete 2017. év június hónap– a helyiség elhelyezkedése, alapterülete megváltozhat, illetve a helyiség akár megszüntetésre is kerülhet. </w:t>
      </w:r>
    </w:p>
    <w:p w:rsidR="00556673" w:rsidRDefault="00556673" w:rsidP="0055667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rendelkezésünkre álló jelenlegi </w:t>
      </w:r>
      <w:proofErr w:type="gram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információk</w:t>
      </w:r>
      <w:proofErr w:type="gram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alapján a felújítási munkálatok miatt 2017. év június hónaptól a Kőbánya-Kispest - Népliget, 2017. év október hónaptól a Dózsa </w:t>
      </w:r>
      <w:proofErr w:type="spell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Gy</w:t>
      </w:r>
      <w:proofErr w:type="spell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. út-Újpest Központ vonalszakaszok kerülnek egyaránt lezárásra, és ezt követően 2018. év október hónaptól a Klinikák-Nyugati pu. vonalszakaszon is megkezdődnek a felújítási munkálatok. A Nagyvárad tér állomás az állomási felújítási munkálatok megkezdésével, 2018. októbertől részlegesen, majd 2019. szeptember hónaptól a Lehel téri állomással együtt teljesen lezárásra kerül. 2017. szeptembertől kezdődően, hétvégenként a teljes vonal lezárásra kerül! </w:t>
      </w:r>
    </w:p>
    <w:p w:rsidR="00556673" w:rsidRDefault="00556673" w:rsidP="0055667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hétvégi lezárások időszakában is érinthetik a bérleményeket!</w:t>
      </w:r>
    </w:p>
    <w:p w:rsidR="00556673" w:rsidRDefault="00556673" w:rsidP="0055667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lezárás ütemezése a pályázat megjelenésének pillanatában rendelkezésre álló </w:t>
      </w:r>
      <w:proofErr w:type="gram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információk</w:t>
      </w:r>
      <w:proofErr w:type="gram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alapján került feltüntetésre. 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897C21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897C21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897C21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BKV. 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hu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honlapon megtalálható </w:t>
      </w:r>
      <w:r w:rsidR="00997682" w:rsidRPr="00897C21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897C21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897C21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>a BKV.hu honlapon megtalálható Ingatlanhasznosítási Szabályzatot, és a</w:t>
      </w:r>
      <w:r w:rsidR="003956C1" w:rsidRPr="00897C21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 fennálló,</w:t>
      </w:r>
      <w:r w:rsidR="00C01EE0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Zrt-nek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897C21">
        <w:rPr>
          <w:rFonts w:eastAsia="Times New Roman" w:cstheme="minorHAnsi"/>
          <w:sz w:val="24"/>
          <w:szCs w:val="24"/>
          <w:lang w:eastAsia="hu-HU"/>
        </w:rPr>
        <w:t xml:space="preserve">újtási </w:t>
      </w:r>
      <w:proofErr w:type="spellStart"/>
      <w:r w:rsidR="00C11FCF" w:rsidRPr="00897C21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="00C11FCF" w:rsidRPr="00897C21">
        <w:rPr>
          <w:rFonts w:eastAsia="Times New Roman" w:cstheme="minorHAnsi"/>
          <w:sz w:val="24"/>
          <w:szCs w:val="24"/>
          <w:lang w:eastAsia="hu-HU"/>
        </w:rPr>
        <w:t xml:space="preserve"> számított 2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897C21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fel  BKV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.</w:t>
      </w:r>
    </w:p>
    <w:p w:rsidR="00954DA2" w:rsidRPr="00897C21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igényel-e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Zrt-től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. honlapján megtalálható közmű továbbadási szerződést megismerte és elfogadja</w:t>
      </w:r>
    </w:p>
    <w:p w:rsidR="003956C1" w:rsidRPr="00897C21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897C21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897C21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Zrt-nek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.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határidejéig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, valamint szintén indoklás és költségtérítés nélkül jogosult a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897C21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897C21">
        <w:rPr>
          <w:rFonts w:eastAsia="Times New Roman" w:cstheme="minorHAnsi"/>
          <w:b/>
          <w:sz w:val="24"/>
          <w:szCs w:val="24"/>
          <w:lang w:eastAsia="hu-HU"/>
        </w:rPr>
        <w:t>ezen</w:t>
      </w:r>
      <w:proofErr w:type="gramEnd"/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897C21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EF54CD" w:rsidRPr="00897C21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FF3287">
        <w:rPr>
          <w:rFonts w:eastAsia="Times New Roman" w:cstheme="minorHAnsi"/>
          <w:sz w:val="24"/>
          <w:szCs w:val="24"/>
          <w:lang w:eastAsia="hu-HU"/>
        </w:rPr>
        <w:t>a bérlemény fotója</w:t>
      </w:r>
    </w:p>
    <w:p w:rsidR="003956C1" w:rsidRPr="003956C1" w:rsidRDefault="00EF54CD" w:rsidP="009E1333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76B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6B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E6DC5" w:rsidRPr="00A51A26">
        <w:rPr>
          <w:noProof/>
          <w:lang w:eastAsia="hu-HU"/>
        </w:rPr>
        <w:drawing>
          <wp:inline distT="0" distB="0" distL="0" distR="0">
            <wp:extent cx="5019675" cy="3804562"/>
            <wp:effectExtent l="0" t="0" r="0" b="5715"/>
            <wp:docPr id="2" name="Kép 2" descr="Kálvin tér 21 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lvin tér 21 m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584" cy="381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56C1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F1" w:rsidRDefault="00817FF1" w:rsidP="00C01EE0">
      <w:pPr>
        <w:spacing w:after="0" w:line="240" w:lineRule="auto"/>
      </w:pPr>
      <w:r>
        <w:separator/>
      </w:r>
    </w:p>
  </w:endnote>
  <w:endnote w:type="continuationSeparator" w:id="0">
    <w:p w:rsidR="00817FF1" w:rsidRDefault="00817FF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793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F1" w:rsidRDefault="00817FF1" w:rsidP="00C01EE0">
      <w:pPr>
        <w:spacing w:after="0" w:line="240" w:lineRule="auto"/>
      </w:pPr>
      <w:r>
        <w:separator/>
      </w:r>
    </w:p>
  </w:footnote>
  <w:footnote w:type="continuationSeparator" w:id="0">
    <w:p w:rsidR="00817FF1" w:rsidRDefault="00817FF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107E4"/>
    <w:rsid w:val="00031AD6"/>
    <w:rsid w:val="000401AF"/>
    <w:rsid w:val="00047133"/>
    <w:rsid w:val="0008176A"/>
    <w:rsid w:val="000A4A32"/>
    <w:rsid w:val="000D6F4A"/>
    <w:rsid w:val="000E389D"/>
    <w:rsid w:val="00113D1A"/>
    <w:rsid w:val="00195C95"/>
    <w:rsid w:val="001B4DDB"/>
    <w:rsid w:val="001D7723"/>
    <w:rsid w:val="001F7BAB"/>
    <w:rsid w:val="0020096A"/>
    <w:rsid w:val="00202793"/>
    <w:rsid w:val="0021435C"/>
    <w:rsid w:val="0022121A"/>
    <w:rsid w:val="00233D87"/>
    <w:rsid w:val="00242456"/>
    <w:rsid w:val="00246732"/>
    <w:rsid w:val="00265D00"/>
    <w:rsid w:val="00295D15"/>
    <w:rsid w:val="002B78C4"/>
    <w:rsid w:val="002E4BCD"/>
    <w:rsid w:val="003016CC"/>
    <w:rsid w:val="003331B9"/>
    <w:rsid w:val="00344BF8"/>
    <w:rsid w:val="00355515"/>
    <w:rsid w:val="003956C1"/>
    <w:rsid w:val="003C1A3E"/>
    <w:rsid w:val="003E5EFF"/>
    <w:rsid w:val="003E6DC5"/>
    <w:rsid w:val="003F3C26"/>
    <w:rsid w:val="004177CA"/>
    <w:rsid w:val="004C7A33"/>
    <w:rsid w:val="004D0890"/>
    <w:rsid w:val="004D555C"/>
    <w:rsid w:val="00517719"/>
    <w:rsid w:val="0054389F"/>
    <w:rsid w:val="00552A7F"/>
    <w:rsid w:val="00556673"/>
    <w:rsid w:val="005637AE"/>
    <w:rsid w:val="00591105"/>
    <w:rsid w:val="005C491B"/>
    <w:rsid w:val="005E23BC"/>
    <w:rsid w:val="005E4B27"/>
    <w:rsid w:val="005E5B0F"/>
    <w:rsid w:val="00606F6F"/>
    <w:rsid w:val="00613C40"/>
    <w:rsid w:val="006601B2"/>
    <w:rsid w:val="00673049"/>
    <w:rsid w:val="00714A24"/>
    <w:rsid w:val="007279AB"/>
    <w:rsid w:val="007B5B35"/>
    <w:rsid w:val="007F1361"/>
    <w:rsid w:val="00816197"/>
    <w:rsid w:val="00817FF1"/>
    <w:rsid w:val="0087353E"/>
    <w:rsid w:val="00875FE3"/>
    <w:rsid w:val="00876B4A"/>
    <w:rsid w:val="00877726"/>
    <w:rsid w:val="00884E5C"/>
    <w:rsid w:val="00897C21"/>
    <w:rsid w:val="008A7857"/>
    <w:rsid w:val="008C4F41"/>
    <w:rsid w:val="008D4B9F"/>
    <w:rsid w:val="008D5026"/>
    <w:rsid w:val="008D5A66"/>
    <w:rsid w:val="00913BCE"/>
    <w:rsid w:val="009146B3"/>
    <w:rsid w:val="00934989"/>
    <w:rsid w:val="00942A43"/>
    <w:rsid w:val="00954DA2"/>
    <w:rsid w:val="00955D65"/>
    <w:rsid w:val="00997682"/>
    <w:rsid w:val="009A6CB6"/>
    <w:rsid w:val="009E0AF1"/>
    <w:rsid w:val="009E1333"/>
    <w:rsid w:val="00A44428"/>
    <w:rsid w:val="00A67883"/>
    <w:rsid w:val="00A77501"/>
    <w:rsid w:val="00A804BA"/>
    <w:rsid w:val="00AB243D"/>
    <w:rsid w:val="00B564DB"/>
    <w:rsid w:val="00BB5AD4"/>
    <w:rsid w:val="00BC185C"/>
    <w:rsid w:val="00BC32B1"/>
    <w:rsid w:val="00BC47F0"/>
    <w:rsid w:val="00BD31C2"/>
    <w:rsid w:val="00BD535D"/>
    <w:rsid w:val="00C01EE0"/>
    <w:rsid w:val="00C068F9"/>
    <w:rsid w:val="00C11FCF"/>
    <w:rsid w:val="00C34CD1"/>
    <w:rsid w:val="00C675B0"/>
    <w:rsid w:val="00C91AE0"/>
    <w:rsid w:val="00CD09C7"/>
    <w:rsid w:val="00D322DA"/>
    <w:rsid w:val="00D472C0"/>
    <w:rsid w:val="00D476E5"/>
    <w:rsid w:val="00D84275"/>
    <w:rsid w:val="00D84324"/>
    <w:rsid w:val="00DB03B1"/>
    <w:rsid w:val="00DB38E0"/>
    <w:rsid w:val="00DC45FB"/>
    <w:rsid w:val="00DF562B"/>
    <w:rsid w:val="00E42CA0"/>
    <w:rsid w:val="00E47199"/>
    <w:rsid w:val="00E95BEF"/>
    <w:rsid w:val="00EB076A"/>
    <w:rsid w:val="00ED2933"/>
    <w:rsid w:val="00EE3731"/>
    <w:rsid w:val="00EE3BFF"/>
    <w:rsid w:val="00EF0475"/>
    <w:rsid w:val="00EF54CD"/>
    <w:rsid w:val="00F71901"/>
    <w:rsid w:val="00F76AF3"/>
    <w:rsid w:val="00FD7069"/>
    <w:rsid w:val="00FD7699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3793"/>
  <w15:docId w15:val="{7863D4CC-70B7-4522-BF7F-2A22FD9C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D07E-F84B-4D70-9595-1BD54863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1317</Words>
  <Characters>9089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8</cp:revision>
  <cp:lastPrinted>2014-05-29T13:59:00Z</cp:lastPrinted>
  <dcterms:created xsi:type="dcterms:W3CDTF">2017-04-04T08:41:00Z</dcterms:created>
  <dcterms:modified xsi:type="dcterms:W3CDTF">2017-04-10T09:04:00Z</dcterms:modified>
</cp:coreProperties>
</file>